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CE" w:rsidRPr="000156BB" w:rsidRDefault="001879CE" w:rsidP="000156BB">
      <w:pPr>
        <w:pStyle w:val="Heading1"/>
        <w:rPr>
          <w:rFonts w:ascii="Calibri" w:hAnsi="Calibri" w:cs="Calibri"/>
          <w:sz w:val="28"/>
          <w:szCs w:val="28"/>
        </w:rPr>
      </w:pPr>
    </w:p>
    <w:p w:rsidR="002075D2" w:rsidRPr="000156BB" w:rsidRDefault="002075D2" w:rsidP="000156BB">
      <w:pPr>
        <w:pStyle w:val="Heading1"/>
        <w:rPr>
          <w:rFonts w:ascii="Calibri" w:hAnsi="Calibri" w:cs="Calibri"/>
          <w:sz w:val="28"/>
          <w:szCs w:val="28"/>
        </w:rPr>
      </w:pPr>
      <w:r w:rsidRPr="000156BB">
        <w:rPr>
          <w:rFonts w:ascii="Calibri" w:hAnsi="Calibri" w:cs="Calibri"/>
          <w:sz w:val="28"/>
          <w:szCs w:val="28"/>
        </w:rPr>
        <w:t>MUZEJ GRADA ZAGREBA</w:t>
      </w:r>
    </w:p>
    <w:p w:rsidR="002075D2" w:rsidRPr="000156BB" w:rsidRDefault="002075D2" w:rsidP="000156BB">
      <w:pPr>
        <w:pStyle w:val="Heading1"/>
        <w:rPr>
          <w:rFonts w:ascii="Calibri" w:hAnsi="Calibri" w:cs="Calibri"/>
          <w:sz w:val="28"/>
          <w:szCs w:val="28"/>
        </w:rPr>
      </w:pPr>
      <w:r w:rsidRPr="000156BB">
        <w:rPr>
          <w:rFonts w:ascii="Calibri" w:hAnsi="Calibri" w:cs="Calibri"/>
          <w:sz w:val="28"/>
          <w:szCs w:val="28"/>
        </w:rPr>
        <w:t>ZAGREB, OPATIČKA 20</w:t>
      </w:r>
    </w:p>
    <w:p w:rsidR="002075D2" w:rsidRPr="000156BB" w:rsidRDefault="002075D2" w:rsidP="000156BB">
      <w:pPr>
        <w:pStyle w:val="Heading1"/>
        <w:rPr>
          <w:rFonts w:ascii="Calibri" w:hAnsi="Calibri" w:cs="Calibri"/>
          <w:sz w:val="28"/>
          <w:szCs w:val="28"/>
        </w:rPr>
      </w:pPr>
    </w:p>
    <w:p w:rsidR="002075D2" w:rsidRPr="000156BB" w:rsidRDefault="002075D2" w:rsidP="000156BB">
      <w:pPr>
        <w:pStyle w:val="Heading1"/>
        <w:tabs>
          <w:tab w:val="left" w:pos="2110"/>
        </w:tabs>
        <w:rPr>
          <w:rFonts w:ascii="Calibri" w:hAnsi="Calibri" w:cs="Calibri"/>
          <w:sz w:val="28"/>
          <w:szCs w:val="28"/>
        </w:rPr>
      </w:pPr>
    </w:p>
    <w:p w:rsidR="002075D2" w:rsidRPr="000156BB" w:rsidRDefault="002075D2" w:rsidP="000156BB">
      <w:pPr>
        <w:pStyle w:val="Heading1"/>
        <w:tabs>
          <w:tab w:val="left" w:pos="2110"/>
        </w:tabs>
        <w:rPr>
          <w:rFonts w:ascii="Calibri" w:hAnsi="Calibri" w:cs="Calibri"/>
          <w:sz w:val="28"/>
          <w:szCs w:val="28"/>
        </w:rPr>
      </w:pPr>
      <w:r w:rsidRPr="000156BB">
        <w:rPr>
          <w:rFonts w:ascii="Calibri" w:hAnsi="Calibri" w:cs="Calibri"/>
          <w:sz w:val="28"/>
          <w:szCs w:val="28"/>
        </w:rPr>
        <w:t>BILJEŠKE UZ FINANCIJSKO IZVJEŠĆE ZA</w:t>
      </w:r>
    </w:p>
    <w:p w:rsidR="002075D2" w:rsidRPr="000156BB" w:rsidRDefault="002075D2" w:rsidP="000156BB">
      <w:pPr>
        <w:pStyle w:val="Heading1"/>
        <w:tabs>
          <w:tab w:val="left" w:pos="2110"/>
        </w:tabs>
        <w:rPr>
          <w:rFonts w:ascii="Calibri" w:hAnsi="Calibri" w:cs="Calibri"/>
          <w:sz w:val="28"/>
          <w:szCs w:val="28"/>
        </w:rPr>
      </w:pPr>
      <w:r w:rsidRPr="000156BB">
        <w:rPr>
          <w:rFonts w:ascii="Calibri" w:hAnsi="Calibri" w:cs="Calibri"/>
          <w:sz w:val="28"/>
          <w:szCs w:val="28"/>
        </w:rPr>
        <w:t>RAZDOBLJE OD 1. SIJEČNJA DO 3</w:t>
      </w:r>
      <w:r w:rsidR="009B2E42">
        <w:rPr>
          <w:rFonts w:ascii="Calibri" w:hAnsi="Calibri" w:cs="Calibri"/>
          <w:sz w:val="28"/>
          <w:szCs w:val="28"/>
        </w:rPr>
        <w:t>1</w:t>
      </w:r>
      <w:r w:rsidRPr="000156BB">
        <w:rPr>
          <w:rFonts w:ascii="Calibri" w:hAnsi="Calibri" w:cs="Calibri"/>
          <w:sz w:val="28"/>
          <w:szCs w:val="28"/>
        </w:rPr>
        <w:t xml:space="preserve">. </w:t>
      </w:r>
      <w:r w:rsidR="009B2E42">
        <w:rPr>
          <w:rFonts w:ascii="Calibri" w:hAnsi="Calibri" w:cs="Calibri"/>
          <w:sz w:val="28"/>
          <w:szCs w:val="28"/>
        </w:rPr>
        <w:t>PROSINCA</w:t>
      </w:r>
      <w:r w:rsidRPr="000156BB">
        <w:rPr>
          <w:rFonts w:ascii="Calibri" w:hAnsi="Calibri" w:cs="Calibri"/>
          <w:sz w:val="28"/>
          <w:szCs w:val="28"/>
        </w:rPr>
        <w:t xml:space="preserve"> 20</w:t>
      </w:r>
      <w:r w:rsidR="00515806">
        <w:rPr>
          <w:rFonts w:ascii="Calibri" w:hAnsi="Calibri" w:cs="Calibri"/>
          <w:sz w:val="28"/>
          <w:szCs w:val="28"/>
        </w:rPr>
        <w:t>21</w:t>
      </w:r>
      <w:r w:rsidRPr="000156BB">
        <w:rPr>
          <w:rFonts w:ascii="Calibri" w:hAnsi="Calibri" w:cs="Calibri"/>
          <w:sz w:val="28"/>
          <w:szCs w:val="28"/>
        </w:rPr>
        <w:t>.GODINE</w:t>
      </w:r>
    </w:p>
    <w:p w:rsidR="00D1388C" w:rsidRPr="000156BB" w:rsidRDefault="00D1388C" w:rsidP="000156BB">
      <w:pPr>
        <w:jc w:val="both"/>
        <w:rPr>
          <w:rFonts w:ascii="Calibri" w:hAnsi="Calibri" w:cs="Calibri"/>
          <w:lang w:val="hr-HR"/>
        </w:rPr>
      </w:pPr>
    </w:p>
    <w:p w:rsidR="00BD4566" w:rsidRPr="000156BB" w:rsidRDefault="00BD4566" w:rsidP="000156BB">
      <w:pPr>
        <w:jc w:val="both"/>
        <w:rPr>
          <w:rFonts w:ascii="Calibri" w:hAnsi="Calibri" w:cs="Calibri"/>
          <w:lang w:val="hr-HR"/>
        </w:rPr>
      </w:pPr>
    </w:p>
    <w:p w:rsidR="00D17558" w:rsidRDefault="00D17558" w:rsidP="00D17558">
      <w:pPr>
        <w:ind w:left="270"/>
        <w:jc w:val="center"/>
        <w:rPr>
          <w:rFonts w:ascii="Arial" w:hAnsi="Arial" w:cs="Arial"/>
          <w:b/>
          <w:szCs w:val="20"/>
          <w:lang w:val="hr-HR"/>
        </w:rPr>
      </w:pPr>
      <w:r w:rsidRPr="00D17558">
        <w:rPr>
          <w:rFonts w:ascii="Arial" w:hAnsi="Arial" w:cs="Arial"/>
          <w:b/>
          <w:szCs w:val="20"/>
          <w:lang w:val="hr-HR"/>
        </w:rPr>
        <w:t>DOGAĐANJA U MGZ-U U 2021. GODINI</w:t>
      </w:r>
    </w:p>
    <w:p w:rsidR="001C6CB3" w:rsidRPr="00EB1C35" w:rsidRDefault="001C6CB3" w:rsidP="001C6CB3">
      <w:pPr>
        <w:jc w:val="center"/>
        <w:rPr>
          <w:rFonts w:ascii="Arial" w:hAnsi="Arial" w:cs="Arial"/>
          <w:b/>
          <w:sz w:val="20"/>
          <w:szCs w:val="20"/>
          <w:lang w:val="hr-HR"/>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Izložba </w:t>
      </w:r>
      <w:r w:rsidRPr="001C6CB3">
        <w:rPr>
          <w:rFonts w:asciiTheme="minorHAnsi" w:hAnsiTheme="minorHAnsi" w:cstheme="minorHAnsi"/>
          <w:b/>
          <w:i/>
          <w:sz w:val="22"/>
          <w:szCs w:val="20"/>
        </w:rPr>
        <w:t>Stadion Maksimir – sportska arhitektura Vladimira Turine</w:t>
      </w:r>
      <w:r w:rsidRPr="001C6CB3">
        <w:rPr>
          <w:rFonts w:asciiTheme="minorHAnsi" w:hAnsiTheme="minorHAnsi" w:cstheme="minorHAnsi"/>
          <w:sz w:val="22"/>
          <w:szCs w:val="20"/>
        </w:rPr>
        <w:t xml:space="preserve"> bila je otvorena </w:t>
      </w:r>
      <w:proofErr w:type="gramStart"/>
      <w:r w:rsidRPr="001C6CB3">
        <w:rPr>
          <w:rFonts w:asciiTheme="minorHAnsi" w:hAnsiTheme="minorHAnsi" w:cstheme="minorHAnsi"/>
          <w:sz w:val="22"/>
          <w:szCs w:val="20"/>
        </w:rPr>
        <w:t>od</w:t>
      </w:r>
      <w:proofErr w:type="gramEnd"/>
      <w:r w:rsidRPr="001C6CB3">
        <w:rPr>
          <w:rFonts w:asciiTheme="minorHAnsi" w:hAnsiTheme="minorHAnsi" w:cstheme="minorHAnsi"/>
          <w:sz w:val="22"/>
          <w:szCs w:val="20"/>
        </w:rPr>
        <w:t xml:space="preserve"> 23. </w:t>
      </w:r>
      <w:proofErr w:type="gramStart"/>
      <w:r w:rsidRPr="001C6CB3">
        <w:rPr>
          <w:rFonts w:asciiTheme="minorHAnsi" w:hAnsiTheme="minorHAnsi" w:cstheme="minorHAnsi"/>
          <w:sz w:val="22"/>
          <w:szCs w:val="20"/>
        </w:rPr>
        <w:t>prosinca</w:t>
      </w:r>
      <w:proofErr w:type="gramEnd"/>
      <w:r w:rsidRPr="001C6CB3">
        <w:rPr>
          <w:rFonts w:asciiTheme="minorHAnsi" w:hAnsiTheme="minorHAnsi" w:cstheme="minorHAnsi"/>
          <w:sz w:val="22"/>
          <w:szCs w:val="20"/>
        </w:rPr>
        <w:t xml:space="preserve"> 2020. </w:t>
      </w:r>
      <w:proofErr w:type="gramStart"/>
      <w:r w:rsidRPr="001C6CB3">
        <w:rPr>
          <w:rFonts w:asciiTheme="minorHAnsi" w:hAnsiTheme="minorHAnsi" w:cstheme="minorHAnsi"/>
          <w:sz w:val="22"/>
          <w:szCs w:val="20"/>
        </w:rPr>
        <w:t>do</w:t>
      </w:r>
      <w:proofErr w:type="gramEnd"/>
      <w:r w:rsidRPr="001C6CB3">
        <w:rPr>
          <w:rFonts w:asciiTheme="minorHAnsi" w:hAnsiTheme="minorHAnsi" w:cstheme="minorHAnsi"/>
          <w:sz w:val="22"/>
          <w:szCs w:val="20"/>
        </w:rPr>
        <w:t xml:space="preserve"> 23. svibnja 2021.</w:t>
      </w:r>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spacing w:line="240" w:lineRule="atLeast"/>
        <w:ind w:left="720"/>
        <w:jc w:val="both"/>
        <w:rPr>
          <w:rFonts w:asciiTheme="minorHAnsi" w:hAnsiTheme="minorHAnsi" w:cstheme="minorHAnsi"/>
          <w:sz w:val="22"/>
          <w:szCs w:val="20"/>
        </w:rPr>
      </w:pPr>
      <w:r w:rsidRPr="001C6CB3">
        <w:rPr>
          <w:rFonts w:asciiTheme="minorHAnsi" w:hAnsiTheme="minorHAnsi" w:cstheme="minorHAnsi"/>
          <w:sz w:val="22"/>
          <w:szCs w:val="20"/>
          <w:lang w:val="hr-HR" w:eastAsia="hr-HR"/>
        </w:rPr>
        <w:t xml:space="preserve">Uklapanjem u situaciju razmjerno skučene parcele uz Maksimirsku cestu, otvaranjem izvanredne vizure na maksimirsku šumu i Medvednicu u daljini te visokom razinom oblikovanja cjeline i detalja – </w:t>
      </w:r>
      <w:r w:rsidRPr="001C6CB3">
        <w:rPr>
          <w:rFonts w:asciiTheme="minorHAnsi" w:hAnsiTheme="minorHAnsi" w:cstheme="minorHAnsi"/>
          <w:i/>
          <w:sz w:val="22"/>
          <w:szCs w:val="20"/>
          <w:lang w:val="hr-HR" w:eastAsia="hr-HR"/>
        </w:rPr>
        <w:t xml:space="preserve">Stadion Maksimir </w:t>
      </w:r>
      <w:r w:rsidRPr="001C6CB3">
        <w:rPr>
          <w:rFonts w:asciiTheme="minorHAnsi" w:hAnsiTheme="minorHAnsi" w:cstheme="minorHAnsi"/>
          <w:sz w:val="22"/>
          <w:szCs w:val="20"/>
          <w:lang w:val="hr-HR" w:eastAsia="hr-HR"/>
        </w:rPr>
        <w:t>iznimno je djelo sportske arhitekture.</w:t>
      </w:r>
    </w:p>
    <w:p w:rsidR="001C6CB3" w:rsidRPr="001C6CB3" w:rsidRDefault="001C6CB3" w:rsidP="001C6CB3">
      <w:pPr>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 xml:space="preserve">Arhitektonska ostavština </w:t>
      </w:r>
      <w:r w:rsidRPr="001C6CB3">
        <w:rPr>
          <w:rFonts w:asciiTheme="minorHAnsi" w:hAnsiTheme="minorHAnsi" w:cstheme="minorHAnsi"/>
          <w:iCs/>
          <w:sz w:val="22"/>
          <w:szCs w:val="20"/>
          <w:lang w:val="hr-HR" w:eastAsia="hr-HR"/>
        </w:rPr>
        <w:t xml:space="preserve">jednog od najutjecajnijih hrvatskih arhitekata Vladimira Turine, </w:t>
      </w:r>
      <w:r w:rsidRPr="001C6CB3">
        <w:rPr>
          <w:rFonts w:asciiTheme="minorHAnsi" w:hAnsiTheme="minorHAnsi" w:cstheme="minorHAnsi"/>
          <w:sz w:val="22"/>
          <w:szCs w:val="20"/>
          <w:lang w:val="hr-HR" w:eastAsia="hr-HR"/>
        </w:rPr>
        <w:t>autora</w:t>
      </w:r>
    </w:p>
    <w:p w:rsidR="001C6CB3" w:rsidRPr="001C6CB3" w:rsidRDefault="001C6CB3" w:rsidP="001C6CB3">
      <w:pPr>
        <w:ind w:left="720"/>
        <w:jc w:val="both"/>
        <w:rPr>
          <w:rFonts w:asciiTheme="minorHAnsi" w:hAnsiTheme="minorHAnsi" w:cstheme="minorHAnsi"/>
          <w:iCs/>
          <w:sz w:val="22"/>
          <w:szCs w:val="20"/>
          <w:lang w:val="hr-HR" w:eastAsia="hr-HR"/>
        </w:rPr>
      </w:pPr>
      <w:r w:rsidRPr="001C6CB3">
        <w:rPr>
          <w:rFonts w:asciiTheme="minorHAnsi" w:hAnsiTheme="minorHAnsi" w:cstheme="minorHAnsi"/>
          <w:i/>
          <w:sz w:val="22"/>
          <w:szCs w:val="20"/>
          <w:lang w:val="hr-HR" w:eastAsia="hr-HR"/>
        </w:rPr>
        <w:t>Stadiona</w:t>
      </w:r>
      <w:r w:rsidRPr="001C6CB3">
        <w:rPr>
          <w:rFonts w:asciiTheme="minorHAnsi" w:hAnsiTheme="minorHAnsi" w:cstheme="minorHAnsi"/>
          <w:sz w:val="22"/>
          <w:szCs w:val="20"/>
          <w:lang w:val="hr-HR" w:eastAsia="hr-HR"/>
        </w:rPr>
        <w:t xml:space="preserve"> </w:t>
      </w:r>
      <w:r w:rsidRPr="001C6CB3">
        <w:rPr>
          <w:rFonts w:asciiTheme="minorHAnsi" w:hAnsiTheme="minorHAnsi" w:cstheme="minorHAnsi"/>
          <w:i/>
          <w:sz w:val="22"/>
          <w:szCs w:val="20"/>
          <w:lang w:val="hr-HR" w:eastAsia="hr-HR"/>
        </w:rPr>
        <w:t xml:space="preserve">Maksimir </w:t>
      </w:r>
      <w:r w:rsidRPr="001C6CB3">
        <w:rPr>
          <w:rFonts w:asciiTheme="minorHAnsi" w:hAnsiTheme="minorHAnsi" w:cstheme="minorHAnsi"/>
          <w:sz w:val="22"/>
          <w:szCs w:val="20"/>
          <w:lang w:val="hr-HR" w:eastAsia="hr-HR"/>
        </w:rPr>
        <w:t xml:space="preserve">(1946. – 1964.), koji je i danas </w:t>
      </w:r>
      <w:r w:rsidRPr="001C6CB3">
        <w:rPr>
          <w:rFonts w:asciiTheme="minorHAnsi" w:hAnsiTheme="minorHAnsi" w:cstheme="minorHAnsi"/>
          <w:iCs/>
          <w:sz w:val="22"/>
          <w:szCs w:val="20"/>
          <w:lang w:val="hr-HR" w:eastAsia="hr-HR"/>
        </w:rPr>
        <w:t>oslonac i inspiracija jer je njegov jezik</w:t>
      </w:r>
    </w:p>
    <w:p w:rsidR="001C6CB3" w:rsidRPr="001C6CB3" w:rsidRDefault="001C6CB3" w:rsidP="001C6CB3">
      <w:pPr>
        <w:ind w:left="720"/>
        <w:jc w:val="both"/>
        <w:rPr>
          <w:rFonts w:asciiTheme="minorHAnsi" w:hAnsiTheme="minorHAnsi" w:cstheme="minorHAnsi"/>
          <w:sz w:val="22"/>
          <w:szCs w:val="20"/>
          <w:lang w:val="hr-HR" w:eastAsia="hr-HR"/>
        </w:rPr>
      </w:pPr>
      <w:r w:rsidRPr="001C6CB3">
        <w:rPr>
          <w:rFonts w:asciiTheme="minorHAnsi" w:hAnsiTheme="minorHAnsi" w:cstheme="minorHAnsi"/>
          <w:iCs/>
          <w:sz w:val="22"/>
          <w:szCs w:val="20"/>
          <w:lang w:val="hr-HR" w:eastAsia="hr-HR"/>
        </w:rPr>
        <w:t xml:space="preserve">arhitekture razumljiv, istinit, jednostavan, emocionalan i snažan, </w:t>
      </w:r>
      <w:r w:rsidRPr="001C6CB3">
        <w:rPr>
          <w:rFonts w:asciiTheme="minorHAnsi" w:hAnsiTheme="minorHAnsi" w:cstheme="minorHAnsi"/>
          <w:sz w:val="22"/>
          <w:szCs w:val="20"/>
          <w:lang w:val="hr-HR" w:eastAsia="hr-HR"/>
        </w:rPr>
        <w:t>dio je fundusa Muzeja grada</w:t>
      </w:r>
    </w:p>
    <w:p w:rsidR="001C6CB3" w:rsidRPr="001C6CB3" w:rsidRDefault="001C6CB3" w:rsidP="001C6CB3">
      <w:pPr>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 xml:space="preserve">Zagreba. Cilj izložbe bio je dati povijesni presjek, kontekstualizirati i naglasiti važnost </w:t>
      </w:r>
      <w:r w:rsidRPr="001C6CB3">
        <w:rPr>
          <w:rFonts w:asciiTheme="minorHAnsi" w:hAnsiTheme="minorHAnsi" w:cstheme="minorHAnsi"/>
          <w:i/>
          <w:sz w:val="22"/>
          <w:szCs w:val="20"/>
          <w:lang w:val="hr-HR" w:eastAsia="hr-HR"/>
        </w:rPr>
        <w:t>Stadiona</w:t>
      </w:r>
      <w:r w:rsidRPr="001C6CB3">
        <w:rPr>
          <w:rFonts w:asciiTheme="minorHAnsi" w:hAnsiTheme="minorHAnsi" w:cstheme="minorHAnsi"/>
          <w:sz w:val="22"/>
          <w:szCs w:val="20"/>
          <w:lang w:val="hr-HR" w:eastAsia="hr-HR"/>
        </w:rPr>
        <w:t xml:space="preserve"> i </w:t>
      </w:r>
    </w:p>
    <w:p w:rsidR="001C6CB3" w:rsidRPr="001C6CB3" w:rsidRDefault="001C6CB3" w:rsidP="001C6CB3">
      <w:pPr>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 xml:space="preserve">okolnog prostora kao inspirativnog okruženja, afirmirati taj prostor kao izvorišnu točku </w:t>
      </w:r>
    </w:p>
    <w:p w:rsidR="001C6CB3" w:rsidRPr="001C6CB3" w:rsidRDefault="001C6CB3" w:rsidP="001C6CB3">
      <w:pPr>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 xml:space="preserve">zagrebačkog sporta, njegovu arhitekturu i urbanizam, povezanost s klubom, navijačima, </w:t>
      </w:r>
    </w:p>
    <w:p w:rsidR="001C6CB3" w:rsidRPr="001C6CB3" w:rsidRDefault="001C6CB3" w:rsidP="001C6CB3">
      <w:pPr>
        <w:ind w:left="720"/>
        <w:jc w:val="both"/>
        <w:rPr>
          <w:rFonts w:asciiTheme="minorHAnsi" w:hAnsiTheme="minorHAnsi" w:cstheme="minorHAnsi"/>
          <w:color w:val="2B2B2B"/>
          <w:sz w:val="22"/>
          <w:szCs w:val="20"/>
          <w:shd w:val="clear" w:color="auto" w:fill="FFFFFF"/>
        </w:rPr>
      </w:pPr>
      <w:r w:rsidRPr="001C6CB3">
        <w:rPr>
          <w:rFonts w:asciiTheme="minorHAnsi" w:hAnsiTheme="minorHAnsi" w:cstheme="minorHAnsi"/>
          <w:sz w:val="22"/>
          <w:szCs w:val="20"/>
          <w:lang w:val="hr-HR" w:eastAsia="hr-HR"/>
        </w:rPr>
        <w:t>čovjekom, s gradom i šumom-parkom Maksimirom.</w:t>
      </w:r>
      <w:r w:rsidRPr="001C6CB3">
        <w:rPr>
          <w:rFonts w:asciiTheme="minorHAnsi" w:hAnsiTheme="minorHAnsi" w:cstheme="minorHAnsi"/>
          <w:color w:val="2B2B2B"/>
          <w:sz w:val="22"/>
          <w:szCs w:val="20"/>
          <w:shd w:val="clear" w:color="auto" w:fill="FFFFFF"/>
        </w:rPr>
        <w:t xml:space="preserve"> </w:t>
      </w:r>
    </w:p>
    <w:p w:rsidR="00606969"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shd w:val="clear" w:color="auto" w:fill="FFFFFF"/>
        </w:rPr>
        <w:t>Stadioni i njihova „prostorna ogromnost“ sadrže okupljački, urbani identitet, emocionalne čimbenike – mitski Maksimir (memorija mjesta – duhovnost fenomena). GNK Dinamo je sportski simbol Zagreba, ali i puno više od toga, jer je nogomet u svijetu danas univerzalna vrijednost. Dinamo je rekorder u povijesti finala svjetskih prvenstava po broju svojih bivših i aktivnih igrača.</w:t>
      </w:r>
    </w:p>
    <w:p w:rsidR="00606969"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shd w:val="clear" w:color="auto" w:fill="FFFFFF"/>
        </w:rPr>
        <w:t>Izložba je bila rezultat dugogodišnjega znanstvenog istraživanja (temelji se na doktorskoj disertaciji autorice, uvažavajući znanstvene doprinose suradnika i kolega na polju sportske arhitekture, i šire), a njen sadržaj postupno je stvarao konačan izgled i atmosferu. Budući da Stadion Maksimir nije samo arhitektonski sklop, nego i dinamičan prostor za rad, nadmetanje u sportu, navijanje, druženje, glazbene spektakle – građa za izložbu bila je sadržajno i produkcijski šireg obuhvata, znanstveno interpretirana, a istodobno ne želeći biti pravolinijska, nego dinamična i zabavna.</w:t>
      </w:r>
    </w:p>
    <w:p w:rsidR="004910E9"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shd w:val="clear" w:color="auto" w:fill="FFFFFF"/>
        </w:rPr>
        <w:t>Kao što je iz samog naslova izložbe razvidno, njome su usko povezane dvije glavne teme: Stadion Maksimir kroz povijest i danas, s naglaskom na projekte arhitekta Vladimira Turine, i posebno njegove projekte sportske arhitekture. Kroz nekoliko podtema kontekstualizirane su u prostoru i vremenu pojedine dionice dviju glavnih tema.</w:t>
      </w:r>
    </w:p>
    <w:p w:rsidR="001C6CB3" w:rsidRPr="001C6CB3" w:rsidRDefault="001C6CB3" w:rsidP="001C6CB3">
      <w:pPr>
        <w:ind w:left="720"/>
        <w:jc w:val="both"/>
        <w:rPr>
          <w:rFonts w:asciiTheme="minorHAnsi" w:hAnsiTheme="minorHAnsi" w:cstheme="minorHAnsi"/>
          <w:color w:val="2B2B2B"/>
          <w:sz w:val="22"/>
          <w:szCs w:val="20"/>
          <w:shd w:val="clear" w:color="auto" w:fill="FFFFFF"/>
        </w:rPr>
      </w:pPr>
      <w:r w:rsidRPr="001C6CB3">
        <w:rPr>
          <w:rFonts w:asciiTheme="minorHAnsi" w:hAnsiTheme="minorHAnsi" w:cstheme="minorHAnsi"/>
          <w:color w:val="2B2B2B"/>
          <w:sz w:val="22"/>
          <w:szCs w:val="20"/>
          <w:shd w:val="clear" w:color="auto" w:fill="FFFFFF"/>
        </w:rPr>
        <w:t>Izložbu su činile dvije grupe predmeta: izvorni nacrti, fotografije i publikacije etapa projektiranja i izgradnje Stadiona Maksimir (1945. - 1969.) i drugih građevina sportske arhitekture Vladimira Turine (1941. - 1968.), te raznorodni predmeti koji pojašnjavaju navedenu građu. To su uporabni predmeti koji su pripadali prof. Turini, trofeji GNK Dinamo, plastične stolice s tribina, trava, „lutke“ za slobodne udarce, projekcije mitskih utakmica, plakati i katalozi dvaju velikih koncerata Davida Bowiea i U2...</w:t>
      </w:r>
      <w:r w:rsidRPr="001C6CB3">
        <w:rPr>
          <w:rFonts w:asciiTheme="minorHAnsi" w:hAnsiTheme="minorHAnsi" w:cstheme="minorHAnsi"/>
          <w:color w:val="2B2B2B"/>
          <w:sz w:val="22"/>
          <w:szCs w:val="20"/>
        </w:rPr>
        <w:br/>
      </w:r>
      <w:r w:rsidRPr="001C6CB3">
        <w:rPr>
          <w:rFonts w:asciiTheme="minorHAnsi" w:hAnsiTheme="minorHAnsi" w:cstheme="minorHAnsi"/>
          <w:color w:val="2B2B2B"/>
          <w:sz w:val="22"/>
          <w:szCs w:val="20"/>
          <w:shd w:val="clear" w:color="auto" w:fill="FFFFFF"/>
        </w:rPr>
        <w:t xml:space="preserve">Za izložbu su izrađene makete presjeka zapadne i istočne tribine te je posuđena maketa cjeline stadiona s Arhitektonskog fakulteta. Kipić Malog Isusa tu je da nas podsjeti na </w:t>
      </w:r>
      <w:r w:rsidRPr="001C6CB3">
        <w:rPr>
          <w:rFonts w:asciiTheme="minorHAnsi" w:hAnsiTheme="minorHAnsi" w:cstheme="minorHAnsi"/>
          <w:color w:val="2B2B2B"/>
          <w:sz w:val="22"/>
          <w:szCs w:val="20"/>
          <w:shd w:val="clear" w:color="auto" w:fill="FFFFFF"/>
        </w:rPr>
        <w:lastRenderedPageBreak/>
        <w:t xml:space="preserve">samostan Antunovac u kojem je od 1947. bio smješten Zavod za mentalno zaostalu djecu (prvotno sirotište za „napuštenu, nezbrinutu djecu, siromašne i bolesne“ o kojima je brinula Družba sestara služavki Malog Isusa) tik uz temelje zapadne tribine, dok nije srušen, a Družba sestara preseljena na Novu Ves. Zanimljivo je bilo vidjeti i projekt Centralnog stadiona (1945./1946.), zamišljenog u središnjem dijelu cijeloga današnjega sportskog sklopa na Sveticama, ili kako nježnu liniju tribina Turininog Olimpijskog stadiona Banjica, Beograd (1. nagrada, neizvedeno, 1947.) prepoznajemo na Gradskom stadionu Poljud Borisa Magaša, Turininog asistenta i suradnika na više projekata, pa i onomu Istočne tribine Stadiona Maksimir. </w:t>
      </w:r>
    </w:p>
    <w:p w:rsidR="001C6CB3" w:rsidRPr="001C6CB3" w:rsidRDefault="001C6CB3" w:rsidP="001C6CB3">
      <w:pPr>
        <w:ind w:left="720"/>
        <w:jc w:val="both"/>
        <w:rPr>
          <w:rFonts w:asciiTheme="minorHAnsi" w:hAnsiTheme="minorHAnsi" w:cstheme="minorHAnsi"/>
          <w:color w:val="2B2B2B"/>
          <w:sz w:val="22"/>
          <w:szCs w:val="20"/>
          <w:shd w:val="clear" w:color="auto" w:fill="FFFFFF"/>
        </w:rPr>
      </w:pP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b/>
          <w:sz w:val="22"/>
          <w:szCs w:val="20"/>
        </w:rPr>
      </w:pPr>
      <w:r w:rsidRPr="001C6CB3">
        <w:rPr>
          <w:rFonts w:asciiTheme="minorHAnsi" w:hAnsiTheme="minorHAnsi" w:cstheme="minorHAnsi"/>
          <w:b/>
          <w:sz w:val="22"/>
          <w:szCs w:val="20"/>
        </w:rPr>
        <w:t>Za izložbu </w:t>
      </w:r>
      <w:hyperlink r:id="rId8" w:history="1">
        <w:r w:rsidRPr="001C6CB3">
          <w:rPr>
            <w:rStyle w:val="Emphasis"/>
            <w:rFonts w:asciiTheme="minorHAnsi" w:hAnsiTheme="minorHAnsi" w:cstheme="minorHAnsi"/>
            <w:b/>
            <w:sz w:val="22"/>
            <w:szCs w:val="20"/>
            <w:bdr w:val="none" w:sz="0" w:space="0" w:color="auto" w:frame="1"/>
          </w:rPr>
          <w:t>Stadion Maksimir – sportska arhitektura Vladimira Turine</w:t>
        </w:r>
      </w:hyperlink>
      <w:r w:rsidRPr="001C6CB3">
        <w:rPr>
          <w:rFonts w:asciiTheme="minorHAnsi" w:hAnsiTheme="minorHAnsi" w:cstheme="minorHAnsi"/>
          <w:b/>
          <w:sz w:val="22"/>
          <w:szCs w:val="20"/>
        </w:rPr>
        <w:t>, autorici, muzejskoj savjetnici dr. sc. Heli Vukadin Doronjga, u studenome 2021. dodijeljena je nagrada</w:t>
      </w:r>
      <w:r w:rsidRPr="001C6CB3">
        <w:rPr>
          <w:rFonts w:asciiTheme="minorHAnsi" w:hAnsiTheme="minorHAnsi" w:cstheme="minorHAnsi"/>
          <w:b/>
          <w:sz w:val="22"/>
          <w:szCs w:val="20"/>
          <w:shd w:val="clear" w:color="auto" w:fill="FFFFFF"/>
        </w:rPr>
        <w:t xml:space="preserve"> Hrvatskog muzejskog društva za 2020. godinu</w:t>
      </w:r>
      <w:r w:rsidRPr="001C6CB3">
        <w:rPr>
          <w:rFonts w:asciiTheme="minorHAnsi" w:hAnsiTheme="minorHAnsi" w:cstheme="minorHAnsi"/>
          <w:b/>
          <w:sz w:val="22"/>
          <w:szCs w:val="20"/>
        </w:rPr>
        <w:t xml:space="preserve"> u kategoriji za provedeni istraživački rad koji je rezultirao izložbom. Ovo je drugo veliko priznanje autorici, ali i cijelom Muzeju grada Zagreba, za realizaciju ove izložbe,  nagrađene  i godišnjom nagradom Društva povjesničara umjetnosti za 2020. godinu.</w:t>
      </w:r>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U petak, 29. siječnja 2021., Muzej grada Zagreba četrnaestu je godinu zaredom sudjelovao u </w:t>
      </w:r>
      <w:r w:rsidRPr="001C6CB3">
        <w:rPr>
          <w:rFonts w:asciiTheme="minorHAnsi" w:hAnsiTheme="minorHAnsi" w:cstheme="minorHAnsi"/>
          <w:b/>
          <w:i/>
          <w:sz w:val="22"/>
          <w:szCs w:val="20"/>
        </w:rPr>
        <w:t>Noći muzeja</w:t>
      </w:r>
      <w:r w:rsidRPr="001C6CB3">
        <w:rPr>
          <w:rFonts w:asciiTheme="minorHAnsi" w:hAnsiTheme="minorHAnsi" w:cstheme="minorHAnsi"/>
          <w:sz w:val="22"/>
          <w:szCs w:val="20"/>
        </w:rPr>
        <w:t>, koja se zbog pandemije korona virusa, održava u digitalnom obliku. Program Muzeja stoga smo prilagodili aktualnoj situaciji, te našoj najširoj publici, posjetiteljima i pratiteljima ponudili zanimljive online sadržaje; naše dvije online zbirke i edukativne sadržaje za djecu osnovnoškolskog uzrasta.</w:t>
      </w:r>
    </w:p>
    <w:p w:rsidR="001C6CB3" w:rsidRPr="001C6CB3" w:rsidRDefault="001C6CB3" w:rsidP="001C6CB3">
      <w:pPr>
        <w:ind w:left="720"/>
        <w:jc w:val="both"/>
        <w:rPr>
          <w:rFonts w:asciiTheme="minorHAnsi" w:hAnsiTheme="minorHAnsi" w:cstheme="minorHAnsi"/>
          <w:sz w:val="22"/>
          <w:szCs w:val="20"/>
          <w:lang w:eastAsia="hr-HR"/>
        </w:rPr>
      </w:pP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lang w:eastAsia="hr-HR"/>
        </w:rPr>
        <w:t xml:space="preserve">Zbirku </w:t>
      </w:r>
      <w:r w:rsidRPr="001C6CB3">
        <w:rPr>
          <w:rFonts w:asciiTheme="minorHAnsi" w:hAnsiTheme="minorHAnsi" w:cstheme="minorHAnsi"/>
          <w:b/>
          <w:bCs/>
          <w:sz w:val="22"/>
          <w:szCs w:val="20"/>
          <w:lang w:eastAsia="hr-HR"/>
        </w:rPr>
        <w:t>Tilla Durieux i njena zbirka umjetnina</w:t>
      </w:r>
      <w:r w:rsidRPr="001C6CB3">
        <w:rPr>
          <w:rFonts w:asciiTheme="minorHAnsi" w:hAnsiTheme="minorHAnsi" w:cstheme="minorHAnsi"/>
          <w:bCs/>
          <w:sz w:val="22"/>
          <w:szCs w:val="20"/>
          <w:lang w:eastAsia="hr-HR"/>
        </w:rPr>
        <w:t>,</w:t>
      </w:r>
      <w:r w:rsidRPr="001C6CB3">
        <w:rPr>
          <w:rFonts w:asciiTheme="minorHAnsi" w:hAnsiTheme="minorHAnsi" w:cstheme="minorHAnsi"/>
          <w:b/>
          <w:bCs/>
          <w:sz w:val="22"/>
          <w:szCs w:val="20"/>
          <w:lang w:eastAsia="hr-HR"/>
        </w:rPr>
        <w:t xml:space="preserve"> </w:t>
      </w:r>
      <w:r w:rsidRPr="001C6CB3">
        <w:rPr>
          <w:rFonts w:asciiTheme="minorHAnsi" w:hAnsiTheme="minorHAnsi" w:cstheme="minorHAnsi"/>
          <w:bCs/>
          <w:sz w:val="22"/>
          <w:szCs w:val="20"/>
          <w:lang w:eastAsia="hr-HR"/>
        </w:rPr>
        <w:t>kao dio stalnog postava</w:t>
      </w:r>
      <w:r w:rsidRPr="001C6CB3">
        <w:rPr>
          <w:rFonts w:asciiTheme="minorHAnsi" w:hAnsiTheme="minorHAnsi" w:cstheme="minorHAnsi"/>
          <w:b/>
          <w:bCs/>
          <w:sz w:val="22"/>
          <w:szCs w:val="20"/>
          <w:lang w:eastAsia="hr-HR"/>
        </w:rPr>
        <w:t xml:space="preserve"> </w:t>
      </w:r>
      <w:r w:rsidRPr="001C6CB3">
        <w:rPr>
          <w:rFonts w:asciiTheme="minorHAnsi" w:hAnsiTheme="minorHAnsi" w:cstheme="minorHAnsi"/>
          <w:bCs/>
          <w:sz w:val="22"/>
          <w:szCs w:val="20"/>
          <w:lang w:eastAsia="hr-HR"/>
        </w:rPr>
        <w:t>bilo je moguće</w:t>
      </w:r>
      <w:r w:rsidRPr="001C6CB3">
        <w:rPr>
          <w:rFonts w:asciiTheme="minorHAnsi" w:hAnsiTheme="minorHAnsi" w:cstheme="minorHAnsi"/>
          <w:b/>
          <w:bCs/>
          <w:sz w:val="22"/>
          <w:szCs w:val="20"/>
          <w:lang w:eastAsia="hr-HR"/>
        </w:rPr>
        <w:t xml:space="preserve"> </w:t>
      </w:r>
      <w:r w:rsidRPr="001C6CB3">
        <w:rPr>
          <w:rFonts w:asciiTheme="minorHAnsi" w:hAnsiTheme="minorHAnsi" w:cstheme="minorHAnsi"/>
          <w:bCs/>
          <w:sz w:val="22"/>
          <w:szCs w:val="20"/>
          <w:lang w:eastAsia="hr-HR"/>
        </w:rPr>
        <w:t>pogledati i online</w:t>
      </w:r>
      <w:r w:rsidRPr="001C6CB3">
        <w:rPr>
          <w:rFonts w:asciiTheme="minorHAnsi" w:hAnsiTheme="minorHAnsi" w:cstheme="minorHAnsi"/>
          <w:sz w:val="22"/>
          <w:szCs w:val="20"/>
          <w:lang w:eastAsia="hr-HR"/>
        </w:rPr>
        <w:t xml:space="preserve">: </w:t>
      </w:r>
      <w:hyperlink r:id="rId9" w:tgtFrame="_blank" w:history="1">
        <w:r w:rsidRPr="001C6CB3">
          <w:rPr>
            <w:rStyle w:val="Hyperlink"/>
            <w:rFonts w:asciiTheme="minorHAnsi" w:hAnsiTheme="minorHAnsi" w:cstheme="minorHAnsi"/>
            <w:sz w:val="22"/>
            <w:szCs w:val="20"/>
          </w:rPr>
          <w:t>http://tilla.mdc.hr/Tilla_Durieux.aspx</w:t>
        </w:r>
      </w:hyperlink>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lang w:eastAsia="hr-HR"/>
        </w:rPr>
        <w:t>Osim kao dio stalnog postava Muzeja, posjetiteljima je bila i online dostupna</w:t>
      </w:r>
      <w:r w:rsidRPr="001C6CB3">
        <w:rPr>
          <w:rFonts w:asciiTheme="minorHAnsi" w:hAnsiTheme="minorHAnsi" w:cstheme="minorHAnsi"/>
          <w:b/>
          <w:bCs/>
          <w:sz w:val="22"/>
          <w:szCs w:val="20"/>
          <w:lang w:eastAsia="hr-HR"/>
        </w:rPr>
        <w:t xml:space="preserve"> Zbirka stare ambalaže dr. Ante Rodina</w:t>
      </w:r>
      <w:r w:rsidRPr="001C6CB3">
        <w:rPr>
          <w:rFonts w:asciiTheme="minorHAnsi" w:hAnsiTheme="minorHAnsi" w:cstheme="minorHAnsi"/>
          <w:sz w:val="22"/>
          <w:szCs w:val="20"/>
          <w:lang w:eastAsia="hr-HR"/>
        </w:rPr>
        <w:t xml:space="preserve">: </w:t>
      </w:r>
      <w:hyperlink r:id="rId10" w:tgtFrame="_blank" w:history="1">
        <w:r w:rsidRPr="001C6CB3">
          <w:rPr>
            <w:rFonts w:asciiTheme="minorHAnsi" w:hAnsiTheme="minorHAnsi" w:cstheme="minorHAnsi"/>
            <w:color w:val="0000FF"/>
            <w:sz w:val="22"/>
            <w:szCs w:val="20"/>
            <w:u w:val="single"/>
            <w:lang w:eastAsia="hr-HR"/>
          </w:rPr>
          <w:t>http://rodin.mgz.hr/</w:t>
        </w:r>
      </w:hyperlink>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b/>
          <w:sz w:val="22"/>
          <w:szCs w:val="20"/>
        </w:rPr>
        <w:t>Online izdanje MGZ-ovog Vodiča za djecu nižih razreda osnovnih škola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Nastavnici i učenici trećih i četvrtih razreda zagrebačkih osnovnih škola, zbog pandemije korona virusa nisu mogli posjetiti naš Muzej kao što je to predviđeno njihovim nastavnim planom i programom, no kako bi i u ovom periodu ipak uspjeli "prošetati" našim stalnim postavom, pripremili smo im online izdanje našeg Vodiča za djecu nižih razreda osnovnih škola. </w:t>
      </w:r>
    </w:p>
    <w:p w:rsidR="001C6CB3" w:rsidRPr="001C6CB3" w:rsidRDefault="00CE1BCF" w:rsidP="001C6CB3">
      <w:pPr>
        <w:ind w:left="720"/>
        <w:jc w:val="both"/>
        <w:rPr>
          <w:rFonts w:asciiTheme="minorHAnsi" w:hAnsiTheme="minorHAnsi" w:cstheme="minorHAnsi"/>
          <w:sz w:val="22"/>
          <w:szCs w:val="20"/>
        </w:rPr>
      </w:pPr>
      <w:hyperlink r:id="rId11" w:history="1">
        <w:r w:rsidR="001C6CB3" w:rsidRPr="001C6CB3">
          <w:rPr>
            <w:rFonts w:asciiTheme="minorHAnsi" w:hAnsiTheme="minorHAnsi" w:cstheme="minorHAnsi"/>
            <w:color w:val="0070C0"/>
            <w:sz w:val="22"/>
            <w:szCs w:val="20"/>
          </w:rPr>
          <w:t>https://issuu.com/valentinadominic/docs/vodic___za_djecu_u_muzeju_grada_zag</w:t>
        </w:r>
      </w:hyperlink>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b/>
          <w:bCs/>
          <w:i/>
          <w:iCs/>
          <w:sz w:val="22"/>
          <w:szCs w:val="20"/>
        </w:rPr>
        <w:t>Krtica Talpa istražuje Muzej grada Zagreba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Slikovnica </w:t>
      </w:r>
      <w:r w:rsidRPr="001C6CB3">
        <w:rPr>
          <w:rFonts w:asciiTheme="minorHAnsi" w:hAnsiTheme="minorHAnsi" w:cstheme="minorHAnsi"/>
          <w:bCs/>
          <w:i/>
          <w:iCs/>
          <w:sz w:val="22"/>
          <w:szCs w:val="20"/>
        </w:rPr>
        <w:t>Krtica Talpa istražuje Muzej grada Zagreba</w:t>
      </w:r>
      <w:r w:rsidRPr="001C6CB3">
        <w:rPr>
          <w:rFonts w:asciiTheme="minorHAnsi" w:hAnsiTheme="minorHAnsi" w:cstheme="minorHAnsi"/>
          <w:sz w:val="22"/>
          <w:szCs w:val="20"/>
        </w:rPr>
        <w:t xml:space="preserve"> cjelovito je edukativno djelo primjereno integriranom poučavanju djece predškolske i mlađe školske dobi, ali i omogućuje percepciju važnosti inkluzije osoba oštećena vida svim dionicima sustava odgoja i obrazovanja.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Slikovnicu odlikuje uvažavanje različitosti i potreba drugih, stvaranje prijateljstava s „djevojčicama i dječacima koji slabo vide ili uopće ne vide, ili se ne mogu kretati bez invalidskih kolica“. Talpa djecu upoznaje s načinima i mogućnostima prilagođenoga kretanja kroz Muzej, ističući pritom važnost učenja čitanjem (Brailleovim pismom), dodirivanjem i istraživanjem. Pripremili smo i online izdanje slikovnice, s dodanom audio komponentom, kako bi i slijepa i slabovidna djeca mogla uživati u istraživanju Muzeja u društvu krtice Talpe</w:t>
      </w:r>
    </w:p>
    <w:p w:rsidR="001C6CB3" w:rsidRPr="001C6CB3" w:rsidRDefault="00CE1BCF" w:rsidP="001C6CB3">
      <w:pPr>
        <w:ind w:left="720"/>
        <w:jc w:val="both"/>
        <w:rPr>
          <w:rFonts w:asciiTheme="minorHAnsi" w:hAnsiTheme="minorHAnsi" w:cstheme="minorHAnsi"/>
          <w:sz w:val="22"/>
          <w:szCs w:val="20"/>
        </w:rPr>
      </w:pPr>
      <w:hyperlink r:id="rId12" w:history="1">
        <w:r w:rsidR="001C6CB3" w:rsidRPr="001C6CB3">
          <w:rPr>
            <w:rFonts w:asciiTheme="minorHAnsi" w:hAnsiTheme="minorHAnsi" w:cstheme="minorHAnsi"/>
            <w:color w:val="182453"/>
            <w:sz w:val="22"/>
            <w:szCs w:val="20"/>
          </w:rPr>
          <w:t>https://drive.google.com/drive/folders/1Dnszi1TA6TBCy66Y5DAixoOLsM5dICuT?usp=sharing</w:t>
        </w:r>
      </w:hyperlink>
      <w:r w:rsidR="001C6CB3" w:rsidRPr="001C6CB3">
        <w:rPr>
          <w:rFonts w:asciiTheme="minorHAnsi" w:hAnsiTheme="minorHAnsi" w:cstheme="minorHAnsi"/>
          <w:color w:val="6E6B6F"/>
          <w:sz w:val="22"/>
          <w:szCs w:val="20"/>
        </w:rPr>
        <w:t xml:space="preserve"> </w:t>
      </w: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p>
    <w:p w:rsidR="001C6CB3" w:rsidRPr="001C6CB3" w:rsidRDefault="001C6CB3" w:rsidP="001C6CB3">
      <w:pPr>
        <w:pStyle w:val="NormalWeb"/>
        <w:numPr>
          <w:ilvl w:val="0"/>
          <w:numId w:val="22"/>
        </w:numPr>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U subotu i nedjelju, 13. i 14. veljače, održane su 22. </w:t>
      </w:r>
      <w:r w:rsidRPr="001C6CB3">
        <w:rPr>
          <w:rFonts w:asciiTheme="minorHAnsi" w:eastAsia="Times New Roman" w:hAnsiTheme="minorHAnsi" w:cstheme="minorHAnsi"/>
          <w:b/>
          <w:i/>
          <w:sz w:val="22"/>
          <w:szCs w:val="20"/>
        </w:rPr>
        <w:t>Žive slike</w:t>
      </w:r>
      <w:r w:rsidRPr="001C6CB3">
        <w:rPr>
          <w:rFonts w:asciiTheme="minorHAnsi" w:eastAsia="Times New Roman" w:hAnsiTheme="minorHAnsi" w:cstheme="minorHAnsi"/>
          <w:sz w:val="22"/>
          <w:szCs w:val="20"/>
        </w:rPr>
        <w:t xml:space="preserve">, tradicionalno predfašničko edukativno događanje Muzeja. </w:t>
      </w:r>
      <w:r w:rsidRPr="001C6CB3">
        <w:rPr>
          <w:rFonts w:asciiTheme="minorHAnsi" w:hAnsiTheme="minorHAnsi" w:cstheme="minorHAnsi"/>
          <w:sz w:val="22"/>
          <w:szCs w:val="20"/>
        </w:rPr>
        <w:t xml:space="preserve">Zbog pandemije korona virusa, Žive slike ove su godine </w:t>
      </w:r>
      <w:r w:rsidRPr="001C6CB3">
        <w:rPr>
          <w:rFonts w:asciiTheme="minorHAnsi" w:hAnsiTheme="minorHAnsi" w:cstheme="minorHAnsi"/>
          <w:sz w:val="22"/>
          <w:szCs w:val="20"/>
        </w:rPr>
        <w:lastRenderedPageBreak/>
        <w:t xml:space="preserve">održane u digitalnom obliku. Koristeći razne profesionalne i amaterske video snimke, kao i snimke priloga o Živim slikama HRT-a, načinili smo video – kolaž, vremeplov kroz protekla dva desetljeća projekta, od njegovih početaka do danas. </w:t>
      </w:r>
    </w:p>
    <w:p w:rsidR="001C6CB3" w:rsidRPr="001C6CB3" w:rsidRDefault="001C6CB3" w:rsidP="001C6CB3">
      <w:pPr>
        <w:pStyle w:val="NormalWeb"/>
        <w:spacing w:before="0" w:beforeAutospacing="0" w:after="0" w:afterAutospacing="0"/>
        <w:ind w:left="720"/>
        <w:jc w:val="both"/>
        <w:rPr>
          <w:rFonts w:asciiTheme="minorHAnsi" w:hAnsiTheme="minorHAnsi" w:cstheme="minorHAnsi"/>
          <w:sz w:val="22"/>
          <w:szCs w:val="20"/>
        </w:rPr>
      </w:pPr>
      <w:r w:rsidRPr="001C6CB3">
        <w:rPr>
          <w:rFonts w:asciiTheme="minorHAnsi" w:hAnsiTheme="minorHAnsi" w:cstheme="minorHAnsi"/>
          <w:sz w:val="22"/>
          <w:szCs w:val="20"/>
        </w:rPr>
        <w:t>Kralj Bela IV., kaptolski pisar, zagrebački biskup Benedikt Vinković, zvonoljevač Henrik Degen, barunica Ana Marija Rauch, operna diva Milka Trnina, ban Jelačić sa suprugom Sofijom, slikarica Nasta Rojc, subreta u kabareu Micika Žličar, prva kondukterka Paula Landsky, gradski stražar, prodavačica u robnoj kući Kästner &amp; Öhler (kasnije NA-MA) i brijač Većeslav Librić neki su od brojnih likova na koje smo naše posjetitelje i pratitelje (na webu i društvenim mrežama) podsjetiti ovogodišnjim, online izdanjem Živih slika!</w:t>
      </w:r>
    </w:p>
    <w:p w:rsidR="001C6CB3" w:rsidRPr="001C6CB3" w:rsidRDefault="001C6CB3" w:rsidP="001C6CB3">
      <w:pPr>
        <w:pStyle w:val="NormalWeb"/>
        <w:spacing w:before="0" w:beforeAutospacing="0" w:after="0" w:afterAutospacing="0"/>
        <w:ind w:left="720"/>
        <w:jc w:val="both"/>
        <w:rPr>
          <w:rFonts w:asciiTheme="minorHAnsi" w:hAnsiTheme="minorHAnsi" w:cstheme="minorHAnsi"/>
          <w:sz w:val="22"/>
          <w:szCs w:val="20"/>
        </w:rPr>
      </w:pP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lang w:eastAsia="hr-HR"/>
        </w:rPr>
      </w:pPr>
      <w:r w:rsidRPr="001C6CB3">
        <w:rPr>
          <w:rFonts w:asciiTheme="minorHAnsi" w:hAnsiTheme="minorHAnsi" w:cstheme="minorHAnsi"/>
          <w:sz w:val="22"/>
          <w:szCs w:val="20"/>
        </w:rPr>
        <w:t>Najavni video:</w:t>
      </w:r>
      <w:r w:rsidRPr="001C6CB3">
        <w:rPr>
          <w:rFonts w:asciiTheme="minorHAnsi" w:eastAsia="Times New Roman" w:hAnsiTheme="minorHAnsi" w:cstheme="minorHAnsi"/>
          <w:sz w:val="22"/>
          <w:szCs w:val="20"/>
          <w:lang w:eastAsia="hr-HR"/>
        </w:rPr>
        <w:t xml:space="preserve"> </w:t>
      </w:r>
      <w:hyperlink r:id="rId13" w:tgtFrame="_blank" w:history="1">
        <w:r w:rsidRPr="001C6CB3">
          <w:rPr>
            <w:rFonts w:asciiTheme="minorHAnsi" w:eastAsia="Times New Roman" w:hAnsiTheme="minorHAnsi" w:cstheme="minorHAnsi"/>
            <w:color w:val="0000FF"/>
            <w:sz w:val="22"/>
            <w:szCs w:val="20"/>
            <w:u w:val="single"/>
            <w:lang w:eastAsia="hr-HR"/>
          </w:rPr>
          <w:t>https://youtu.be/9u7m1rsKGCo</w:t>
        </w:r>
      </w:hyperlink>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lang w:eastAsia="hr-HR"/>
        </w:rPr>
      </w:pPr>
      <w:r w:rsidRPr="001C6CB3">
        <w:rPr>
          <w:rFonts w:asciiTheme="minorHAnsi" w:eastAsia="Times New Roman" w:hAnsiTheme="minorHAnsi" w:cstheme="minorHAnsi"/>
          <w:sz w:val="22"/>
          <w:szCs w:val="20"/>
          <w:lang w:eastAsia="hr-HR"/>
        </w:rPr>
        <w:t xml:space="preserve">Video Živih slika: </w:t>
      </w:r>
      <w:hyperlink r:id="rId14" w:tgtFrame="_blank" w:history="1">
        <w:r w:rsidRPr="001C6CB3">
          <w:rPr>
            <w:rFonts w:asciiTheme="minorHAnsi" w:eastAsia="Times New Roman" w:hAnsiTheme="minorHAnsi" w:cstheme="minorHAnsi"/>
            <w:color w:val="0000FF"/>
            <w:sz w:val="22"/>
            <w:szCs w:val="20"/>
            <w:u w:val="single"/>
            <w:lang w:eastAsia="hr-HR"/>
          </w:rPr>
          <w:t>https://youtu.be/k2FzXOfuKG4</w:t>
        </w:r>
      </w:hyperlink>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lang w:eastAsia="hr-HR"/>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U partnerstvu Muzeja grada Zagreba i Centra za kulturu i informacije Maksimir i u suradnji sa zagrebačkim osnovnim školama na mrežnim stranicama MGZ-a i CKIM-a otvorena je </w:t>
      </w:r>
      <w:r w:rsidRPr="001C6CB3">
        <w:rPr>
          <w:rFonts w:asciiTheme="minorHAnsi" w:hAnsiTheme="minorHAnsi" w:cstheme="minorHAnsi"/>
          <w:b/>
          <w:sz w:val="22"/>
          <w:szCs w:val="20"/>
        </w:rPr>
        <w:t>online izložba</w:t>
      </w:r>
      <w:r w:rsidRPr="001C6CB3">
        <w:rPr>
          <w:rFonts w:asciiTheme="minorHAnsi" w:hAnsiTheme="minorHAnsi" w:cstheme="minorHAnsi"/>
          <w:sz w:val="22"/>
          <w:szCs w:val="20"/>
        </w:rPr>
        <w:t xml:space="preserve"> </w:t>
      </w:r>
      <w:r w:rsidRPr="001C6CB3">
        <w:rPr>
          <w:rFonts w:asciiTheme="minorHAnsi" w:hAnsiTheme="minorHAnsi" w:cstheme="minorHAnsi"/>
          <w:b/>
          <w:i/>
          <w:sz w:val="22"/>
          <w:szCs w:val="20"/>
          <w:lang w:val="hr-HR"/>
        </w:rPr>
        <w:t>Maskom otjerajmo zle duhove!</w:t>
      </w:r>
      <w:r w:rsidRPr="001C6CB3">
        <w:rPr>
          <w:rFonts w:asciiTheme="minorHAnsi" w:hAnsiTheme="minorHAnsi" w:cstheme="minorHAnsi"/>
          <w:sz w:val="22"/>
          <w:szCs w:val="20"/>
          <w:lang w:val="hr-HR"/>
        </w:rPr>
        <w:t xml:space="preserve"> iz ciklusa Maske.</w:t>
      </w:r>
      <w:r w:rsidRPr="001C6CB3">
        <w:rPr>
          <w:rFonts w:asciiTheme="minorHAnsi" w:hAnsiTheme="minorHAnsi" w:cstheme="minorHAnsi"/>
          <w:sz w:val="22"/>
          <w:szCs w:val="20"/>
        </w:rPr>
        <w:t xml:space="preserve"> </w:t>
      </w:r>
      <w:r w:rsidRPr="001C6CB3">
        <w:rPr>
          <w:rFonts w:asciiTheme="minorHAnsi" w:hAnsiTheme="minorHAnsi" w:cstheme="minorHAnsi"/>
          <w:iCs/>
          <w:sz w:val="22"/>
          <w:szCs w:val="20"/>
        </w:rPr>
        <w:t>Ovogodišnjom temom, željeli smo se na neki način „obračunati“ s epidemijom Covid 19 i potresom koji su nas zadesili 2020. godine te otjerati „zle duhove“ kako bi svi zajedno krenuli sljedećih mjeseci u bolje vrijeme.</w:t>
      </w:r>
      <w:r w:rsidRPr="001C6CB3">
        <w:rPr>
          <w:rFonts w:asciiTheme="minorHAnsi" w:hAnsiTheme="minorHAnsi" w:cstheme="minorHAnsi"/>
          <w:sz w:val="22"/>
          <w:szCs w:val="20"/>
        </w:rPr>
        <w:br/>
      </w:r>
      <w:r w:rsidRPr="001C6CB3">
        <w:rPr>
          <w:rFonts w:asciiTheme="minorHAnsi" w:hAnsiTheme="minorHAnsi" w:cstheme="minorHAnsi"/>
          <w:iCs/>
          <w:sz w:val="22"/>
          <w:szCs w:val="20"/>
        </w:rPr>
        <w:t>Kao i svake godine, predloženom temom programa Maske željeli smo na zanimljiv i pristupačan način potaknuti dječju kreativnost kroz upoznavanje prošlosti Zagreba te očuvati tradiciju obilježavanja fašnika i pokladnih običaja u našem gradu.</w:t>
      </w:r>
      <w:r w:rsidRPr="001C6CB3">
        <w:rPr>
          <w:rFonts w:asciiTheme="minorHAnsi" w:hAnsiTheme="minorHAnsi" w:cstheme="minorHAnsi"/>
          <w:sz w:val="22"/>
          <w:szCs w:val="20"/>
        </w:rPr>
        <w:t xml:space="preserve"> Ove godine sudjelovale su 23 zagrebačke osnovne škole! </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Poveznica: </w:t>
      </w:r>
      <w:hyperlink r:id="rId15" w:history="1">
        <w:r w:rsidRPr="001C6CB3">
          <w:rPr>
            <w:rStyle w:val="Hyperlink"/>
            <w:rFonts w:asciiTheme="minorHAnsi" w:hAnsiTheme="minorHAnsi" w:cstheme="minorHAnsi"/>
            <w:sz w:val="22"/>
            <w:szCs w:val="20"/>
          </w:rPr>
          <w:t>https://paper.dropbox.com/doc/MASKE-2021.-0wdBNp10cB5WgKZtfguR7</w:t>
        </w:r>
      </w:hyperlink>
      <w:r w:rsidRPr="001C6CB3">
        <w:rPr>
          <w:rFonts w:asciiTheme="minorHAnsi" w:hAnsiTheme="minorHAnsi" w:cstheme="minorHAnsi"/>
          <w:sz w:val="22"/>
          <w:szCs w:val="20"/>
        </w:rPr>
        <w:t xml:space="preserve"> </w:t>
      </w: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p>
    <w:p w:rsidR="004910E9" w:rsidRDefault="001C6CB3" w:rsidP="001C6CB3">
      <w:pPr>
        <w:pStyle w:val="NormalWeb"/>
        <w:numPr>
          <w:ilvl w:val="0"/>
          <w:numId w:val="22"/>
        </w:numPr>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Na pokladni utorak, 16. veljače, objavili smo </w:t>
      </w:r>
      <w:r w:rsidRPr="001C6CB3">
        <w:rPr>
          <w:rFonts w:asciiTheme="minorHAnsi" w:eastAsia="Times New Roman" w:hAnsiTheme="minorHAnsi" w:cstheme="minorHAnsi"/>
          <w:b/>
          <w:sz w:val="22"/>
          <w:szCs w:val="20"/>
        </w:rPr>
        <w:t>online radionicu</w:t>
      </w:r>
      <w:r w:rsidRPr="001C6CB3">
        <w:rPr>
          <w:rFonts w:asciiTheme="minorHAnsi" w:eastAsia="Times New Roman" w:hAnsiTheme="minorHAnsi" w:cstheme="minorHAnsi"/>
          <w:sz w:val="22"/>
          <w:szCs w:val="20"/>
        </w:rPr>
        <w:t xml:space="preserve"> izrade pokrivala za glavu od kolaž papira </w:t>
      </w:r>
      <w:r w:rsidRPr="001C6CB3">
        <w:rPr>
          <w:rFonts w:asciiTheme="minorHAnsi" w:eastAsia="Times New Roman" w:hAnsiTheme="minorHAnsi" w:cstheme="minorHAnsi"/>
          <w:b/>
          <w:i/>
          <w:sz w:val="22"/>
          <w:szCs w:val="20"/>
        </w:rPr>
        <w:t xml:space="preserve">Napravi svoj šešir!   </w:t>
      </w:r>
      <w:r w:rsidRPr="001C6CB3">
        <w:rPr>
          <w:rFonts w:asciiTheme="minorHAnsi" w:eastAsia="Times New Roman" w:hAnsiTheme="minorHAnsi" w:cstheme="minorHAnsi"/>
          <w:sz w:val="22"/>
          <w:szCs w:val="20"/>
        </w:rPr>
        <w:t>Poveznica:</w:t>
      </w:r>
    </w:p>
    <w:p w:rsidR="001C6CB3" w:rsidRPr="001C6CB3" w:rsidRDefault="00CE1BCF" w:rsidP="004910E9">
      <w:pPr>
        <w:pStyle w:val="NormalWeb"/>
        <w:spacing w:before="0" w:beforeAutospacing="0" w:after="0" w:afterAutospacing="0"/>
        <w:ind w:left="720"/>
        <w:jc w:val="both"/>
        <w:rPr>
          <w:rFonts w:asciiTheme="minorHAnsi" w:eastAsia="Times New Roman" w:hAnsiTheme="minorHAnsi" w:cstheme="minorHAnsi"/>
          <w:sz w:val="22"/>
          <w:szCs w:val="20"/>
        </w:rPr>
      </w:pPr>
      <w:hyperlink r:id="rId16" w:tgtFrame="_blank" w:history="1">
        <w:r w:rsidR="001C6CB3" w:rsidRPr="001C6CB3">
          <w:rPr>
            <w:rFonts w:asciiTheme="minorHAnsi" w:eastAsia="Times New Roman" w:hAnsiTheme="minorHAnsi" w:cstheme="minorHAnsi"/>
            <w:color w:val="0000FF"/>
            <w:sz w:val="22"/>
            <w:szCs w:val="20"/>
            <w:u w:val="single"/>
            <w:lang w:eastAsia="hr-HR"/>
          </w:rPr>
          <w:t>https://www.facebook.com/watch/?v=259788529084435</w:t>
        </w:r>
      </w:hyperlink>
    </w:p>
    <w:p w:rsidR="001C6CB3" w:rsidRPr="001C6CB3" w:rsidRDefault="001C6CB3" w:rsidP="001C6CB3">
      <w:pPr>
        <w:pStyle w:val="NormalWeb"/>
        <w:spacing w:before="0" w:beforeAutospacing="0" w:after="0" w:afterAutospacing="0"/>
        <w:jc w:val="both"/>
        <w:rPr>
          <w:rFonts w:asciiTheme="minorHAnsi" w:eastAsia="Times New Roman" w:hAnsiTheme="minorHAnsi" w:cstheme="minorHAnsi"/>
          <w:sz w:val="22"/>
          <w:szCs w:val="20"/>
        </w:rPr>
      </w:pP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p>
    <w:p w:rsidR="001C6CB3" w:rsidRPr="001C6CB3" w:rsidRDefault="001C6CB3" w:rsidP="001C6CB3">
      <w:pPr>
        <w:pStyle w:val="NormalWeb"/>
        <w:numPr>
          <w:ilvl w:val="0"/>
          <w:numId w:val="22"/>
        </w:numPr>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U povodu fašnika, 16. veljače objavili smo i </w:t>
      </w:r>
      <w:r w:rsidRPr="001C6CB3">
        <w:rPr>
          <w:rFonts w:asciiTheme="minorHAnsi" w:eastAsia="Times New Roman" w:hAnsiTheme="minorHAnsi" w:cstheme="minorHAnsi"/>
          <w:b/>
          <w:sz w:val="22"/>
          <w:szCs w:val="20"/>
        </w:rPr>
        <w:t>online slagalicu (puzzle)</w:t>
      </w:r>
      <w:r w:rsidRPr="001C6CB3">
        <w:rPr>
          <w:rFonts w:asciiTheme="minorHAnsi" w:eastAsia="Times New Roman" w:hAnsiTheme="minorHAnsi" w:cstheme="minorHAnsi"/>
          <w:sz w:val="22"/>
          <w:szCs w:val="20"/>
        </w:rPr>
        <w:t xml:space="preserve"> s fotografijom prigodnog motiva </w:t>
      </w:r>
      <w:r w:rsidRPr="001C6CB3">
        <w:rPr>
          <w:rFonts w:asciiTheme="minorHAnsi" w:eastAsia="Times New Roman" w:hAnsiTheme="minorHAnsi" w:cstheme="minorHAnsi"/>
          <w:i/>
          <w:sz w:val="22"/>
          <w:szCs w:val="20"/>
        </w:rPr>
        <w:t>Majka s djecom odjeveni za maskenbal</w:t>
      </w:r>
      <w:r w:rsidRPr="001C6CB3">
        <w:rPr>
          <w:rFonts w:asciiTheme="minorHAnsi" w:eastAsia="Times New Roman" w:hAnsiTheme="minorHAnsi" w:cstheme="minorHAnsi"/>
          <w:sz w:val="22"/>
          <w:szCs w:val="20"/>
        </w:rPr>
        <w:t xml:space="preserve"> (Zagreb, oko 1925., fotografa Hinka Bauera) iz MGZ-ove Zbirke razglednica. </w:t>
      </w: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Poveznica: </w:t>
      </w:r>
      <w:hyperlink r:id="rId17" w:tgtFrame="_blank" w:history="1">
        <w:r w:rsidRPr="001C6CB3">
          <w:rPr>
            <w:rFonts w:asciiTheme="minorHAnsi" w:eastAsia="Times New Roman" w:hAnsiTheme="minorHAnsi" w:cstheme="minorHAnsi"/>
            <w:color w:val="0000FF"/>
            <w:sz w:val="22"/>
            <w:szCs w:val="20"/>
            <w:u w:val="single"/>
            <w:lang w:eastAsia="hr-HR"/>
          </w:rPr>
          <w:t>https://puzzel.org/en/jigsaw/play?p=-MT_qp8c4qrhs6hmWOiT</w:t>
        </w:r>
      </w:hyperlink>
    </w:p>
    <w:p w:rsidR="001C6CB3" w:rsidRPr="001C6CB3" w:rsidRDefault="001C6CB3" w:rsidP="001C6CB3">
      <w:pPr>
        <w:pStyle w:val="ListParagraph"/>
        <w:ind w:left="0"/>
        <w:jc w:val="both"/>
        <w:rPr>
          <w:rFonts w:asciiTheme="minorHAnsi" w:hAnsiTheme="minorHAnsi" w:cstheme="minorHAnsi"/>
          <w:sz w:val="22"/>
          <w:szCs w:val="20"/>
        </w:rPr>
      </w:pPr>
    </w:p>
    <w:p w:rsidR="004910E9" w:rsidRDefault="001C6CB3" w:rsidP="001C6CB3">
      <w:pPr>
        <w:pStyle w:val="NormalWeb"/>
        <w:numPr>
          <w:ilvl w:val="0"/>
          <w:numId w:val="22"/>
        </w:numPr>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b/>
          <w:sz w:val="22"/>
          <w:szCs w:val="20"/>
        </w:rPr>
        <w:t xml:space="preserve">Online društvernu igru </w:t>
      </w:r>
      <w:r w:rsidRPr="001C6CB3">
        <w:rPr>
          <w:rFonts w:asciiTheme="minorHAnsi" w:eastAsia="Times New Roman" w:hAnsiTheme="minorHAnsi" w:cstheme="minorHAnsi"/>
          <w:b/>
          <w:i/>
          <w:sz w:val="22"/>
          <w:szCs w:val="20"/>
        </w:rPr>
        <w:t>Pronađi parove!</w:t>
      </w:r>
      <w:r w:rsidRPr="001C6CB3">
        <w:rPr>
          <w:rFonts w:asciiTheme="minorHAnsi" w:eastAsia="Times New Roman" w:hAnsiTheme="minorHAnsi" w:cstheme="minorHAnsi"/>
          <w:b/>
          <w:sz w:val="22"/>
          <w:szCs w:val="20"/>
        </w:rPr>
        <w:t xml:space="preserve"> (memory)</w:t>
      </w:r>
      <w:r w:rsidRPr="001C6CB3">
        <w:rPr>
          <w:rFonts w:asciiTheme="minorHAnsi" w:eastAsia="Times New Roman" w:hAnsiTheme="minorHAnsi" w:cstheme="minorHAnsi"/>
          <w:sz w:val="22"/>
          <w:szCs w:val="20"/>
        </w:rPr>
        <w:t xml:space="preserve"> kojom smo tematizirali aktualnu izložbu </w:t>
      </w:r>
      <w:r w:rsidRPr="001C6CB3">
        <w:rPr>
          <w:rFonts w:asciiTheme="minorHAnsi" w:eastAsia="Times New Roman" w:hAnsiTheme="minorHAnsi" w:cstheme="minorHAnsi"/>
          <w:i/>
          <w:sz w:val="22"/>
          <w:szCs w:val="20"/>
        </w:rPr>
        <w:t>Stadion Maksimir – Sportska arhitektura Vladimira Turine</w:t>
      </w:r>
      <w:r w:rsidRPr="001C6CB3">
        <w:rPr>
          <w:rFonts w:asciiTheme="minorHAnsi" w:eastAsia="Times New Roman" w:hAnsiTheme="minorHAnsi" w:cstheme="minorHAnsi"/>
          <w:sz w:val="22"/>
          <w:szCs w:val="20"/>
        </w:rPr>
        <w:t xml:space="preserve"> objavili smo 19. veljače. Pratitelje smo potaknuli na igru i istovremeno podsjetili na povijest izgradnje stadiona Maksimir na Sveticama.</w:t>
      </w:r>
      <w:r w:rsidR="004910E9">
        <w:rPr>
          <w:rFonts w:asciiTheme="minorHAnsi" w:eastAsia="Times New Roman" w:hAnsiTheme="minorHAnsi" w:cstheme="minorHAnsi"/>
          <w:sz w:val="22"/>
          <w:szCs w:val="20"/>
        </w:rPr>
        <w:t xml:space="preserve"> </w:t>
      </w:r>
    </w:p>
    <w:p w:rsidR="001C6CB3" w:rsidRPr="001C6CB3" w:rsidRDefault="001C6CB3" w:rsidP="004910E9">
      <w:pPr>
        <w:pStyle w:val="NormalWeb"/>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Poveznica: </w:t>
      </w:r>
      <w:hyperlink r:id="rId18" w:tgtFrame="_blank" w:history="1">
        <w:r w:rsidRPr="001C6CB3">
          <w:rPr>
            <w:rFonts w:asciiTheme="minorHAnsi" w:eastAsia="Times New Roman" w:hAnsiTheme="minorHAnsi" w:cstheme="minorHAnsi"/>
            <w:color w:val="0000FF"/>
            <w:sz w:val="22"/>
            <w:szCs w:val="20"/>
            <w:u w:val="single"/>
            <w:lang w:eastAsia="hr-HR"/>
          </w:rPr>
          <w:t>https://www.educaplay.com/learning-resources/8300697-stadion_maksimir.html</w:t>
        </w:r>
      </w:hyperlink>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pStyle w:val="NormalWeb"/>
        <w:numPr>
          <w:ilvl w:val="0"/>
          <w:numId w:val="22"/>
        </w:numPr>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Od 20. veljače do 23. svibnja, organizirali smo </w:t>
      </w:r>
      <w:r w:rsidRPr="001C6CB3">
        <w:rPr>
          <w:rFonts w:asciiTheme="minorHAnsi" w:eastAsia="Times New Roman" w:hAnsiTheme="minorHAnsi" w:cstheme="minorHAnsi"/>
          <w:b/>
          <w:sz w:val="22"/>
          <w:szCs w:val="20"/>
        </w:rPr>
        <w:t xml:space="preserve">tematska vodstva izložbom </w:t>
      </w:r>
      <w:r w:rsidRPr="001C6CB3">
        <w:rPr>
          <w:rFonts w:asciiTheme="minorHAnsi" w:eastAsia="Times New Roman" w:hAnsiTheme="minorHAnsi" w:cstheme="minorHAnsi"/>
          <w:b/>
          <w:i/>
          <w:sz w:val="22"/>
          <w:szCs w:val="20"/>
        </w:rPr>
        <w:t>Stadion Maksimir – sportska arhitektura Vladimira Turine</w:t>
      </w:r>
      <w:r w:rsidRPr="001C6CB3">
        <w:rPr>
          <w:rFonts w:asciiTheme="minorHAnsi" w:eastAsia="Times New Roman" w:hAnsiTheme="minorHAnsi" w:cstheme="minorHAnsi"/>
          <w:sz w:val="22"/>
          <w:szCs w:val="20"/>
        </w:rPr>
        <w:t>, u sljedećim terminima:</w:t>
      </w: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utorak – subota u 11 i 15 sati, </w:t>
      </w: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nedjeljom u 12 sati</w:t>
      </w: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p>
    <w:p w:rsidR="001C6CB3" w:rsidRPr="001C6CB3" w:rsidRDefault="001C6CB3" w:rsidP="001C6CB3">
      <w:pPr>
        <w:numPr>
          <w:ilvl w:val="0"/>
          <w:numId w:val="22"/>
        </w:numPr>
        <w:spacing w:after="200" w:line="276" w:lineRule="auto"/>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Muzej grada Zagreba podržao je i uključio se u akciju </w:t>
      </w:r>
      <w:r w:rsidRPr="001C6CB3">
        <w:rPr>
          <w:rFonts w:asciiTheme="minorHAnsi" w:hAnsiTheme="minorHAnsi" w:cstheme="minorHAnsi"/>
          <w:b/>
          <w:i/>
          <w:sz w:val="22"/>
          <w:szCs w:val="20"/>
        </w:rPr>
        <w:t>Čitaj mi!</w:t>
      </w:r>
      <w:r w:rsidRPr="001C6CB3">
        <w:rPr>
          <w:rFonts w:asciiTheme="minorHAnsi" w:hAnsiTheme="minorHAnsi" w:cstheme="minorHAnsi"/>
          <w:sz w:val="22"/>
          <w:szCs w:val="20"/>
        </w:rPr>
        <w:t xml:space="preserve">, organiziranu u povodu </w:t>
      </w:r>
      <w:r w:rsidRPr="001C6CB3">
        <w:rPr>
          <w:rFonts w:asciiTheme="minorHAnsi" w:hAnsiTheme="minorHAnsi" w:cstheme="minorHAnsi"/>
          <w:b/>
          <w:sz w:val="22"/>
          <w:szCs w:val="20"/>
        </w:rPr>
        <w:t xml:space="preserve">Međunarodnog dana darivanja knjigom </w:t>
      </w:r>
      <w:r w:rsidRPr="001C6CB3">
        <w:rPr>
          <w:rFonts w:asciiTheme="minorHAnsi" w:hAnsiTheme="minorHAnsi" w:cstheme="minorHAnsi"/>
          <w:sz w:val="22"/>
          <w:szCs w:val="20"/>
        </w:rPr>
        <w:t>i</w:t>
      </w:r>
      <w:r w:rsidRPr="001C6CB3">
        <w:rPr>
          <w:rFonts w:asciiTheme="minorHAnsi" w:hAnsiTheme="minorHAnsi" w:cstheme="minorHAnsi"/>
          <w:b/>
          <w:sz w:val="22"/>
          <w:szCs w:val="20"/>
        </w:rPr>
        <w:t xml:space="preserve"> Međunarodnog dana materinjeg jezika</w:t>
      </w:r>
      <w:r w:rsidRPr="001C6CB3">
        <w:rPr>
          <w:rFonts w:asciiTheme="minorHAnsi" w:hAnsiTheme="minorHAnsi" w:cstheme="minorHAnsi"/>
          <w:sz w:val="22"/>
          <w:szCs w:val="20"/>
        </w:rPr>
        <w:t xml:space="preserve">. U ime Muzeja grada Zagreba, Matične škole Jurja Barakovića Ražanac te izdavačke kuće Profil (podružnica Zadar), Vesna Leiner, voditeljica Pedagoško – andragoškog odjela MGZ-a, 24. veljače, predala je donaciju dječjih knjiga, udžbenika i školskih pomagala ravnatelju Klinike za </w:t>
      </w:r>
      <w:r w:rsidRPr="001C6CB3">
        <w:rPr>
          <w:rFonts w:asciiTheme="minorHAnsi" w:hAnsiTheme="minorHAnsi" w:cstheme="minorHAnsi"/>
          <w:sz w:val="22"/>
          <w:szCs w:val="20"/>
        </w:rPr>
        <w:lastRenderedPageBreak/>
        <w:t>dječje bolesti Zagreb prof. dr. sc. Goranu Roiću i pomoćnici ravnatelja za sestrinstvo Aniti Mišković.</w:t>
      </w:r>
    </w:p>
    <w:p w:rsidR="001C6CB3" w:rsidRPr="001C6CB3" w:rsidRDefault="001C6CB3" w:rsidP="001C6CB3">
      <w:pPr>
        <w:ind w:left="720"/>
        <w:jc w:val="both"/>
        <w:rPr>
          <w:rFonts w:asciiTheme="minorHAnsi" w:hAnsiTheme="minorHAnsi" w:cstheme="minorHAnsi"/>
          <w:bCs/>
          <w:sz w:val="22"/>
          <w:szCs w:val="20"/>
        </w:rPr>
      </w:pPr>
      <w:r w:rsidRPr="001C6CB3">
        <w:rPr>
          <w:rFonts w:asciiTheme="minorHAnsi" w:hAnsiTheme="minorHAnsi" w:cstheme="minorHAnsi"/>
          <w:bCs/>
          <w:sz w:val="22"/>
          <w:szCs w:val="20"/>
        </w:rPr>
        <w:t xml:space="preserve">Sve nas posebno raduje što su veliko srce i darežljivost te želju da pomognu drugoj djeci pokazali učenici razredne nastave Matične škole Jurja Barakovića Ražanac, koji su u sklopu kampanje “Čitaj mi!“ pod sloganom </w:t>
      </w:r>
      <w:r w:rsidRPr="001C6CB3">
        <w:rPr>
          <w:rFonts w:asciiTheme="minorHAnsi" w:hAnsiTheme="minorHAnsi" w:cstheme="minorHAnsi"/>
          <w:bCs/>
          <w:i/>
          <w:iCs/>
          <w:sz w:val="22"/>
          <w:szCs w:val="20"/>
        </w:rPr>
        <w:t>“Čitam, dam, sretan sam – svoju knjigu daruj i tuđe srce obraduj”</w:t>
      </w:r>
      <w:r w:rsidRPr="001C6CB3">
        <w:rPr>
          <w:rFonts w:asciiTheme="minorHAnsi" w:hAnsiTheme="minorHAnsi" w:cstheme="minorHAnsi"/>
          <w:bCs/>
          <w:sz w:val="22"/>
          <w:szCs w:val="20"/>
        </w:rPr>
        <w:t xml:space="preserve"> skupili uistinu mnogo slikovnica!</w:t>
      </w:r>
    </w:p>
    <w:p w:rsidR="001C6CB3" w:rsidRPr="001C6CB3" w:rsidRDefault="001C6CB3" w:rsidP="001C6CB3">
      <w:pPr>
        <w:numPr>
          <w:ilvl w:val="0"/>
          <w:numId w:val="22"/>
        </w:numPr>
        <w:spacing w:after="200" w:line="276" w:lineRule="auto"/>
        <w:ind w:left="720"/>
        <w:jc w:val="both"/>
        <w:rPr>
          <w:rFonts w:asciiTheme="minorHAnsi" w:hAnsiTheme="minorHAnsi" w:cstheme="minorHAnsi"/>
          <w:bCs/>
          <w:sz w:val="22"/>
          <w:szCs w:val="20"/>
        </w:rPr>
      </w:pPr>
      <w:r w:rsidRPr="001C6CB3">
        <w:rPr>
          <w:rFonts w:asciiTheme="minorHAnsi" w:hAnsiTheme="minorHAnsi" w:cstheme="minorHAnsi"/>
          <w:bCs/>
          <w:sz w:val="22"/>
          <w:szCs w:val="20"/>
        </w:rPr>
        <w:t xml:space="preserve">U povodu aktualne izložbe </w:t>
      </w:r>
      <w:r w:rsidRPr="001C6CB3">
        <w:rPr>
          <w:rFonts w:asciiTheme="minorHAnsi" w:hAnsiTheme="minorHAnsi" w:cstheme="minorHAnsi"/>
          <w:i/>
          <w:sz w:val="22"/>
          <w:szCs w:val="20"/>
        </w:rPr>
        <w:t>Stadion Maksimir – Sportska arhitektura Vladimira Turine</w:t>
      </w:r>
      <w:r w:rsidRPr="001C6CB3">
        <w:rPr>
          <w:rFonts w:asciiTheme="minorHAnsi" w:hAnsiTheme="minorHAnsi" w:cstheme="minorHAnsi"/>
          <w:sz w:val="22"/>
          <w:szCs w:val="20"/>
        </w:rPr>
        <w:t xml:space="preserve">, pratiteljima smo ponudili i kreativnu zabavu – </w:t>
      </w:r>
      <w:r w:rsidRPr="001C6CB3">
        <w:rPr>
          <w:rFonts w:asciiTheme="minorHAnsi" w:hAnsiTheme="minorHAnsi" w:cstheme="minorHAnsi"/>
          <w:b/>
          <w:sz w:val="22"/>
          <w:szCs w:val="20"/>
        </w:rPr>
        <w:t>online slagalicu stare fotografije stadiona Maksimir</w:t>
      </w:r>
      <w:r w:rsidRPr="001C6CB3">
        <w:rPr>
          <w:rFonts w:asciiTheme="minorHAnsi" w:hAnsiTheme="minorHAnsi" w:cstheme="minorHAnsi"/>
          <w:sz w:val="22"/>
          <w:szCs w:val="20"/>
        </w:rPr>
        <w:t xml:space="preserve">. Poveznica: </w:t>
      </w:r>
      <w:hyperlink r:id="rId19" w:tgtFrame="_blank" w:history="1">
        <w:r w:rsidRPr="001C6CB3">
          <w:rPr>
            <w:rFonts w:asciiTheme="minorHAnsi" w:hAnsiTheme="minorHAnsi" w:cstheme="minorHAnsi"/>
            <w:color w:val="0000FF"/>
            <w:sz w:val="22"/>
            <w:szCs w:val="20"/>
            <w:u w:val="single"/>
            <w:lang w:eastAsia="hr-HR"/>
          </w:rPr>
          <w:t>https://puzzel.org/slidingpuzzle/play?p=-MTG3j9gJIAOspPwu5wo</w:t>
        </w:r>
      </w:hyperlink>
      <w:r w:rsidRPr="001C6CB3">
        <w:rPr>
          <w:rFonts w:asciiTheme="minorHAnsi" w:hAnsiTheme="minorHAnsi" w:cstheme="minorHAnsi"/>
          <w:sz w:val="22"/>
          <w:szCs w:val="20"/>
          <w:lang w:eastAsia="hr-HR"/>
        </w:rPr>
        <w:t xml:space="preserve"> </w:t>
      </w:r>
    </w:p>
    <w:p w:rsidR="001C6CB3" w:rsidRPr="001C6CB3" w:rsidRDefault="001C6CB3" w:rsidP="001C6CB3">
      <w:pPr>
        <w:numPr>
          <w:ilvl w:val="0"/>
          <w:numId w:val="22"/>
        </w:numPr>
        <w:spacing w:line="276" w:lineRule="auto"/>
        <w:ind w:left="720"/>
        <w:jc w:val="both"/>
        <w:rPr>
          <w:rFonts w:asciiTheme="minorHAnsi" w:hAnsiTheme="minorHAnsi" w:cstheme="minorHAnsi"/>
          <w:bCs/>
          <w:sz w:val="22"/>
          <w:szCs w:val="20"/>
        </w:rPr>
      </w:pPr>
      <w:r w:rsidRPr="001C6CB3">
        <w:rPr>
          <w:rFonts w:asciiTheme="minorHAnsi" w:hAnsiTheme="minorHAnsi" w:cstheme="minorHAnsi"/>
          <w:sz w:val="22"/>
          <w:szCs w:val="20"/>
        </w:rPr>
        <w:t xml:space="preserve">Povodom </w:t>
      </w:r>
      <w:r w:rsidRPr="001C6CB3">
        <w:rPr>
          <w:rFonts w:asciiTheme="minorHAnsi" w:hAnsiTheme="minorHAnsi" w:cstheme="minorHAnsi"/>
          <w:b/>
          <w:sz w:val="22"/>
          <w:szCs w:val="20"/>
        </w:rPr>
        <w:t xml:space="preserve">Međunarodnog dana žena </w:t>
      </w:r>
      <w:r w:rsidRPr="001C6CB3">
        <w:rPr>
          <w:rFonts w:asciiTheme="minorHAnsi" w:hAnsiTheme="minorHAnsi" w:cstheme="minorHAnsi"/>
          <w:sz w:val="22"/>
          <w:szCs w:val="20"/>
        </w:rPr>
        <w:t>(8. ožujka), prigodno smo pratiteljima naše web stranice i facebooka ponudili sljedeće online sadržaje:</w:t>
      </w:r>
    </w:p>
    <w:p w:rsidR="001C6CB3" w:rsidRPr="001C6CB3" w:rsidRDefault="001C6CB3" w:rsidP="001C6CB3">
      <w:pPr>
        <w:numPr>
          <w:ilvl w:val="0"/>
          <w:numId w:val="36"/>
        </w:numPr>
        <w:spacing w:line="276" w:lineRule="auto"/>
        <w:ind w:left="1077"/>
        <w:jc w:val="both"/>
        <w:rPr>
          <w:rFonts w:asciiTheme="minorHAnsi" w:hAnsiTheme="minorHAnsi" w:cstheme="minorHAnsi"/>
          <w:bCs/>
          <w:sz w:val="22"/>
          <w:szCs w:val="20"/>
        </w:rPr>
      </w:pPr>
      <w:r w:rsidRPr="001C6CB3">
        <w:rPr>
          <w:rFonts w:asciiTheme="minorHAnsi" w:hAnsiTheme="minorHAnsi" w:cstheme="minorHAnsi"/>
          <w:b/>
          <w:sz w:val="22"/>
          <w:szCs w:val="20"/>
        </w:rPr>
        <w:t>online igru memory</w:t>
      </w:r>
      <w:r w:rsidRPr="001C6CB3">
        <w:rPr>
          <w:rFonts w:asciiTheme="minorHAnsi" w:hAnsiTheme="minorHAnsi" w:cstheme="minorHAnsi"/>
          <w:sz w:val="22"/>
          <w:szCs w:val="20"/>
        </w:rPr>
        <w:t xml:space="preserve"> u kojoj su spajali imena i fotografije pet poznatih žena iz zagrebačke povijesti. Poveznica:</w:t>
      </w:r>
    </w:p>
    <w:p w:rsidR="001C6CB3" w:rsidRPr="001C6CB3" w:rsidRDefault="00CE1BCF" w:rsidP="001C6CB3">
      <w:pPr>
        <w:ind w:left="1077"/>
        <w:jc w:val="both"/>
        <w:rPr>
          <w:rFonts w:asciiTheme="minorHAnsi" w:hAnsiTheme="minorHAnsi" w:cstheme="minorHAnsi"/>
          <w:sz w:val="22"/>
          <w:szCs w:val="20"/>
          <w:lang w:eastAsia="hr-HR"/>
        </w:rPr>
      </w:pPr>
      <w:hyperlink r:id="rId20" w:tgtFrame="_blank" w:history="1">
        <w:r w:rsidR="001C6CB3" w:rsidRPr="001C6CB3">
          <w:rPr>
            <w:rFonts w:asciiTheme="minorHAnsi" w:hAnsiTheme="minorHAnsi" w:cstheme="minorHAnsi"/>
            <w:color w:val="0000FF"/>
            <w:sz w:val="22"/>
            <w:szCs w:val="20"/>
            <w:u w:val="single"/>
            <w:lang w:eastAsia="hr-HR"/>
          </w:rPr>
          <w:t>https://www.educaplay.com/learning-resources/8513880-zene_u_zagrebackoj_povijesti.html</w:t>
        </w:r>
      </w:hyperlink>
    </w:p>
    <w:p w:rsidR="001C6CB3" w:rsidRPr="001C6CB3" w:rsidRDefault="001C6CB3" w:rsidP="001C6CB3">
      <w:pPr>
        <w:numPr>
          <w:ilvl w:val="0"/>
          <w:numId w:val="36"/>
        </w:numPr>
        <w:spacing w:line="276" w:lineRule="auto"/>
        <w:jc w:val="both"/>
        <w:rPr>
          <w:rFonts w:asciiTheme="minorHAnsi" w:hAnsiTheme="minorHAnsi" w:cstheme="minorHAnsi"/>
          <w:bCs/>
          <w:sz w:val="22"/>
          <w:szCs w:val="20"/>
        </w:rPr>
      </w:pPr>
      <w:r w:rsidRPr="001C6CB3">
        <w:rPr>
          <w:rFonts w:asciiTheme="minorHAnsi" w:hAnsiTheme="minorHAnsi" w:cstheme="minorHAnsi"/>
          <w:b/>
          <w:bCs/>
          <w:sz w:val="22"/>
          <w:szCs w:val="20"/>
        </w:rPr>
        <w:t>online slagalicu (puzzle)</w:t>
      </w:r>
      <w:r w:rsidRPr="001C6CB3">
        <w:rPr>
          <w:rFonts w:asciiTheme="minorHAnsi" w:hAnsiTheme="minorHAnsi" w:cstheme="minorHAnsi"/>
          <w:bCs/>
          <w:sz w:val="22"/>
          <w:szCs w:val="20"/>
        </w:rPr>
        <w:t xml:space="preserve"> – fotografija s motivom </w:t>
      </w:r>
      <w:r w:rsidRPr="001C6CB3">
        <w:rPr>
          <w:rFonts w:asciiTheme="minorHAnsi" w:hAnsiTheme="minorHAnsi" w:cstheme="minorHAnsi"/>
          <w:bCs/>
          <w:i/>
          <w:sz w:val="22"/>
          <w:szCs w:val="20"/>
        </w:rPr>
        <w:t>Ženski licej u Zagrebu</w:t>
      </w:r>
      <w:r w:rsidRPr="001C6CB3">
        <w:rPr>
          <w:rFonts w:asciiTheme="minorHAnsi" w:hAnsiTheme="minorHAnsi" w:cstheme="minorHAnsi"/>
          <w:bCs/>
          <w:sz w:val="22"/>
          <w:szCs w:val="20"/>
        </w:rPr>
        <w:t xml:space="preserve"> (fundus MGZ-a); poveznica: </w:t>
      </w:r>
      <w:hyperlink r:id="rId21" w:history="1">
        <w:r w:rsidRPr="001C6CB3">
          <w:rPr>
            <w:rStyle w:val="Hyperlink"/>
            <w:rFonts w:asciiTheme="minorHAnsi" w:hAnsiTheme="minorHAnsi" w:cstheme="minorHAnsi"/>
            <w:bCs/>
            <w:sz w:val="22"/>
            <w:szCs w:val="20"/>
          </w:rPr>
          <w:t>https://www.jigsawplanet.com/?rc=play&amp;pid=1353bdcb930c&amp;pieces=2</w:t>
        </w:r>
      </w:hyperlink>
      <w:r w:rsidRPr="001C6CB3">
        <w:rPr>
          <w:rFonts w:asciiTheme="minorHAnsi" w:hAnsiTheme="minorHAnsi" w:cstheme="minorHAnsi"/>
          <w:bCs/>
          <w:sz w:val="22"/>
          <w:szCs w:val="20"/>
        </w:rPr>
        <w:t xml:space="preserve"> </w:t>
      </w:r>
    </w:p>
    <w:p w:rsidR="001C6CB3" w:rsidRPr="001C6CB3" w:rsidRDefault="001C6CB3" w:rsidP="001C6CB3">
      <w:pPr>
        <w:numPr>
          <w:ilvl w:val="0"/>
          <w:numId w:val="36"/>
        </w:numPr>
        <w:spacing w:line="276" w:lineRule="auto"/>
        <w:jc w:val="both"/>
        <w:rPr>
          <w:rFonts w:asciiTheme="minorHAnsi" w:hAnsiTheme="minorHAnsi" w:cstheme="minorHAnsi"/>
          <w:bCs/>
          <w:sz w:val="22"/>
          <w:szCs w:val="20"/>
        </w:rPr>
      </w:pPr>
      <w:r w:rsidRPr="001C6CB3">
        <w:rPr>
          <w:rFonts w:asciiTheme="minorHAnsi" w:hAnsiTheme="minorHAnsi" w:cstheme="minorHAnsi"/>
          <w:b/>
          <w:bCs/>
          <w:sz w:val="22"/>
          <w:szCs w:val="20"/>
        </w:rPr>
        <w:t>online slagalicu (puzzle)</w:t>
      </w:r>
      <w:r w:rsidRPr="001C6CB3">
        <w:rPr>
          <w:rFonts w:asciiTheme="minorHAnsi" w:hAnsiTheme="minorHAnsi" w:cstheme="minorHAnsi"/>
          <w:bCs/>
          <w:sz w:val="22"/>
          <w:szCs w:val="20"/>
        </w:rPr>
        <w:t xml:space="preserve"> – fotografija s motivom </w:t>
      </w:r>
      <w:r w:rsidRPr="001C6CB3">
        <w:rPr>
          <w:rFonts w:asciiTheme="minorHAnsi" w:hAnsiTheme="minorHAnsi" w:cstheme="minorHAnsi"/>
          <w:bCs/>
          <w:i/>
          <w:sz w:val="22"/>
          <w:szCs w:val="20"/>
        </w:rPr>
        <w:t>Vježba sokolašica</w:t>
      </w:r>
      <w:r w:rsidRPr="001C6CB3">
        <w:rPr>
          <w:rFonts w:asciiTheme="minorHAnsi" w:hAnsiTheme="minorHAnsi" w:cstheme="minorHAnsi"/>
          <w:bCs/>
          <w:sz w:val="22"/>
          <w:szCs w:val="20"/>
        </w:rPr>
        <w:t xml:space="preserve"> (fundus MGZ-a); poveznica: </w:t>
      </w:r>
      <w:hyperlink r:id="rId22" w:tgtFrame="_blank" w:history="1">
        <w:r w:rsidRPr="001C6CB3">
          <w:rPr>
            <w:rFonts w:asciiTheme="minorHAnsi" w:hAnsiTheme="minorHAnsi" w:cstheme="minorHAnsi"/>
            <w:color w:val="0000FF"/>
            <w:sz w:val="22"/>
            <w:szCs w:val="20"/>
            <w:u w:val="single"/>
            <w:lang w:eastAsia="hr-HR"/>
          </w:rPr>
          <w:t>https://www.jigsawplanet.com/?rc=play&amp;pid=2d0f457fb20e</w:t>
        </w:r>
      </w:hyperlink>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p>
    <w:p w:rsidR="001C6CB3" w:rsidRPr="001C6CB3" w:rsidRDefault="001C6CB3" w:rsidP="001C6CB3">
      <w:pPr>
        <w:pStyle w:val="NormalWeb"/>
        <w:numPr>
          <w:ilvl w:val="0"/>
          <w:numId w:val="22"/>
        </w:numPr>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eastAsia="Times New Roman" w:hAnsiTheme="minorHAnsi" w:cstheme="minorHAnsi"/>
          <w:sz w:val="22"/>
          <w:szCs w:val="20"/>
        </w:rPr>
        <w:t xml:space="preserve">Od 11. ožujka, Muzej je pokrenuo akciju </w:t>
      </w:r>
      <w:r w:rsidRPr="001C6CB3">
        <w:rPr>
          <w:rFonts w:asciiTheme="minorHAnsi" w:hAnsiTheme="minorHAnsi" w:cstheme="minorHAnsi"/>
          <w:b/>
          <w:i/>
          <w:sz w:val="22"/>
          <w:szCs w:val="20"/>
        </w:rPr>
        <w:t xml:space="preserve">Kad vi ne možete k nama – mi možemo k vama! </w:t>
      </w:r>
    </w:p>
    <w:p w:rsidR="001C6CB3" w:rsidRPr="001C6CB3" w:rsidRDefault="001C6CB3" w:rsidP="001C6CB3">
      <w:pPr>
        <w:spacing w:before="120" w:after="120"/>
        <w:ind w:left="720"/>
        <w:jc w:val="both"/>
        <w:rPr>
          <w:rFonts w:asciiTheme="minorHAnsi" w:hAnsiTheme="minorHAnsi" w:cstheme="minorHAnsi"/>
          <w:sz w:val="22"/>
          <w:szCs w:val="20"/>
        </w:rPr>
      </w:pPr>
      <w:r w:rsidRPr="001C6CB3">
        <w:rPr>
          <w:rFonts w:asciiTheme="minorHAnsi" w:hAnsiTheme="minorHAnsi" w:cstheme="minorHAnsi"/>
          <w:sz w:val="22"/>
          <w:szCs w:val="20"/>
        </w:rPr>
        <w:t>U neuobičajenoj situaciji izazvanoj potresom i pandemijom Covida -19, Muzej grada Zagreba nastojao je približiti se djeci koja, uslijed pandemije, ne mogu sa školom doći u Muzej. Stoga je Muzej odlučio doći k djeci! Približiti im Muzej kroz priče i radionice.</w:t>
      </w:r>
    </w:p>
    <w:p w:rsidR="001C6CB3" w:rsidRPr="001C6CB3" w:rsidRDefault="001C6CB3" w:rsidP="001C6CB3">
      <w:pPr>
        <w:spacing w:before="120" w:after="120"/>
        <w:ind w:left="720"/>
        <w:jc w:val="both"/>
        <w:rPr>
          <w:rFonts w:asciiTheme="minorHAnsi" w:hAnsiTheme="minorHAnsi" w:cstheme="minorHAnsi"/>
          <w:sz w:val="22"/>
          <w:szCs w:val="20"/>
        </w:rPr>
      </w:pPr>
      <w:r w:rsidRPr="001C6CB3">
        <w:rPr>
          <w:rFonts w:asciiTheme="minorHAnsi" w:hAnsiTheme="minorHAnsi" w:cstheme="minorHAnsi"/>
          <w:sz w:val="22"/>
          <w:szCs w:val="20"/>
        </w:rPr>
        <w:t>Obavijestili smo sve škole i vrtiće u gradu Zagrebu da nas pozovu u posjet. Muzejski tim, pod vodstvom muzejskog pedagoga, dolazi s pričama i zanimljivim predmetima, kako bi im na zanimljiv i interaktivan način predstavio povijest Zagreba.</w:t>
      </w:r>
    </w:p>
    <w:p w:rsidR="001C6CB3" w:rsidRPr="001C6CB3" w:rsidRDefault="001C6CB3" w:rsidP="001C6CB3">
      <w:pPr>
        <w:spacing w:before="120" w:after="120"/>
        <w:ind w:left="720"/>
        <w:jc w:val="both"/>
        <w:rPr>
          <w:rFonts w:asciiTheme="minorHAnsi" w:hAnsiTheme="minorHAnsi" w:cstheme="minorHAnsi"/>
          <w:sz w:val="22"/>
          <w:szCs w:val="20"/>
        </w:rPr>
      </w:pPr>
      <w:r w:rsidRPr="001C6CB3">
        <w:rPr>
          <w:rFonts w:asciiTheme="minorHAnsi" w:hAnsiTheme="minorHAnsi" w:cstheme="minorHAnsi"/>
          <w:sz w:val="22"/>
          <w:szCs w:val="20"/>
        </w:rPr>
        <w:t>Na ovaj ležeran, neposredan i kreativan, ali istovremeno i vrlo pomno te stručno osmišljen način, djeca nastavljaju učiti o povijesti svoga grada. Želja nam je približiti povijest našega grada što većem broju djece.</w:t>
      </w:r>
    </w:p>
    <w:p w:rsidR="001C6CB3" w:rsidRPr="001C6CB3" w:rsidRDefault="001C6CB3" w:rsidP="001C6CB3">
      <w:pPr>
        <w:spacing w:before="120" w:after="120"/>
        <w:ind w:left="720"/>
        <w:jc w:val="both"/>
        <w:rPr>
          <w:rFonts w:asciiTheme="minorHAnsi" w:hAnsiTheme="minorHAnsi" w:cstheme="minorHAnsi"/>
          <w:sz w:val="22"/>
          <w:szCs w:val="20"/>
        </w:rPr>
      </w:pPr>
      <w:r w:rsidRPr="001C6CB3">
        <w:rPr>
          <w:rFonts w:asciiTheme="minorHAnsi" w:hAnsiTheme="minorHAnsi" w:cstheme="minorHAnsi"/>
          <w:sz w:val="22"/>
          <w:szCs w:val="20"/>
          <w:u w:val="single"/>
        </w:rPr>
        <w:t>Škole su mogle odabrati jednu od ovih tema</w:t>
      </w:r>
      <w:r w:rsidRPr="001C6CB3">
        <w:rPr>
          <w:rFonts w:asciiTheme="minorHAnsi" w:hAnsiTheme="minorHAnsi" w:cstheme="minorHAnsi"/>
          <w:sz w:val="22"/>
          <w:szCs w:val="20"/>
        </w:rPr>
        <w:t xml:space="preserve">: </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1. Gradec i Kaptol – razvoj srednjovjekovnog grada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2. Nastanak Gradeca – Zlatna bula kralja Bele IV.</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3. Razvoj Kaptola i izgradnja katedrale</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4. Simboli grada Zagreba – grb, zastava i gradonačelnikov lanac </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5. Zagrebački cehovi – povijest obrtništva na Gradecu i Kaptolu</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6. Coprnice, pranger i sramotna maska – rješavanje sporova i razmirica, kažnjavanje krivaca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7. Odnosi plemstva, svećenstva i građana – Gradec, Kaptol i Medvedgrad </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8. Kako se nekada plesalo? – plesni redovi i Hrvatski narodni preporod</w:t>
      </w:r>
    </w:p>
    <w:p w:rsidR="001C6CB3" w:rsidRPr="001C6CB3" w:rsidRDefault="001C6CB3" w:rsidP="001C6CB3">
      <w:pPr>
        <w:pStyle w:val="NormalWeb"/>
        <w:spacing w:before="0" w:beforeAutospacing="0" w:after="0" w:afterAutospacing="0"/>
        <w:ind w:left="720"/>
        <w:jc w:val="both"/>
        <w:rPr>
          <w:rFonts w:asciiTheme="minorHAnsi" w:eastAsia="Times New Roman" w:hAnsiTheme="minorHAnsi" w:cstheme="minorHAnsi"/>
          <w:sz w:val="22"/>
          <w:szCs w:val="20"/>
        </w:rPr>
      </w:pPr>
      <w:r w:rsidRPr="001C6CB3">
        <w:rPr>
          <w:rFonts w:asciiTheme="minorHAnsi" w:hAnsiTheme="minorHAnsi" w:cstheme="minorHAnsi"/>
          <w:sz w:val="22"/>
          <w:szCs w:val="20"/>
        </w:rPr>
        <w:t>9. „Odijelo (ne)čini čovjeka“ –ilirska nošnja i Hrvatski narodni preporod</w:t>
      </w:r>
    </w:p>
    <w:p w:rsidR="001C6CB3" w:rsidRPr="001C6CB3" w:rsidRDefault="001C6CB3" w:rsidP="001C6CB3">
      <w:pPr>
        <w:pStyle w:val="NormalWeb"/>
        <w:spacing w:before="0" w:beforeAutospacing="0" w:after="0" w:afterAutospacing="0"/>
        <w:jc w:val="both"/>
        <w:rPr>
          <w:rFonts w:asciiTheme="minorHAnsi" w:hAnsiTheme="minorHAnsi" w:cstheme="minorHAnsi"/>
          <w:b/>
          <w:i/>
          <w:sz w:val="22"/>
          <w:szCs w:val="20"/>
        </w:rPr>
      </w:pPr>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Ususret Uskrsu, u nedjelju, 28. ožujka, održali smo </w:t>
      </w:r>
      <w:r w:rsidRPr="001C6CB3">
        <w:rPr>
          <w:rFonts w:asciiTheme="minorHAnsi" w:hAnsiTheme="minorHAnsi" w:cstheme="minorHAnsi"/>
          <w:b/>
          <w:sz w:val="22"/>
          <w:szCs w:val="20"/>
        </w:rPr>
        <w:t>proljetne radionice</w:t>
      </w:r>
      <w:r w:rsidRPr="001C6CB3">
        <w:rPr>
          <w:rFonts w:asciiTheme="minorHAnsi" w:hAnsiTheme="minorHAnsi" w:cstheme="minorHAnsi"/>
          <w:sz w:val="22"/>
          <w:szCs w:val="20"/>
        </w:rPr>
        <w:t xml:space="preserve"> </w:t>
      </w:r>
      <w:r w:rsidRPr="001C6CB3">
        <w:rPr>
          <w:rFonts w:asciiTheme="minorHAnsi" w:hAnsiTheme="minorHAnsi" w:cstheme="minorHAnsi"/>
          <w:b/>
          <w:i/>
          <w:sz w:val="22"/>
          <w:szCs w:val="20"/>
        </w:rPr>
        <w:t>Sadnja i aranžiranje proljetnog cvijeća</w:t>
      </w:r>
      <w:r w:rsidRPr="001C6CB3">
        <w:rPr>
          <w:rFonts w:asciiTheme="minorHAnsi" w:hAnsiTheme="minorHAnsi" w:cstheme="minorHAnsi"/>
          <w:sz w:val="22"/>
          <w:szCs w:val="20"/>
        </w:rPr>
        <w:t xml:space="preserve">. U košare smo sadili male proljetnice, te to dekorirali granama na koje su potom vješane obojene i dekorirane pisanice. Radionice je vodila Martina Knapić, nasljednica najstarijeg zagrebačkog cvjećarskog obrta MHerzmansky. Radionice su bile namijenjene </w:t>
      </w:r>
      <w:r w:rsidRPr="001C6CB3">
        <w:rPr>
          <w:rFonts w:asciiTheme="minorHAnsi" w:hAnsiTheme="minorHAnsi" w:cstheme="minorHAnsi"/>
          <w:sz w:val="22"/>
          <w:szCs w:val="20"/>
        </w:rPr>
        <w:lastRenderedPageBreak/>
        <w:t>odraslim osobama</w:t>
      </w:r>
      <w:r w:rsidRPr="001C6CB3">
        <w:rPr>
          <w:rFonts w:asciiTheme="minorHAnsi" w:hAnsiTheme="minorHAnsi" w:cstheme="minorHAnsi"/>
          <w:b/>
          <w:sz w:val="22"/>
          <w:szCs w:val="20"/>
        </w:rPr>
        <w:t xml:space="preserve"> </w:t>
      </w:r>
      <w:r w:rsidRPr="001C6CB3">
        <w:rPr>
          <w:rFonts w:asciiTheme="minorHAnsi" w:hAnsiTheme="minorHAnsi" w:cstheme="minorHAnsi"/>
          <w:sz w:val="22"/>
          <w:szCs w:val="20"/>
        </w:rPr>
        <w:t>i osobama treće životne dobi, a održane su u dva termina; od 11 do 12 te od 13 do 14 sati.</w:t>
      </w:r>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Od 23. travnja do 23. svibnja, u MGZ-u je bila otvorena izložba </w:t>
      </w:r>
      <w:r w:rsidRPr="001C6CB3">
        <w:rPr>
          <w:rFonts w:asciiTheme="minorHAnsi" w:hAnsiTheme="minorHAnsi" w:cstheme="minorHAnsi"/>
          <w:b/>
          <w:i/>
          <w:sz w:val="22"/>
          <w:szCs w:val="20"/>
        </w:rPr>
        <w:t>Zagreb na kotačima</w:t>
      </w:r>
      <w:r w:rsidRPr="001C6CB3">
        <w:rPr>
          <w:rFonts w:asciiTheme="minorHAnsi" w:hAnsiTheme="minorHAnsi" w:cstheme="minorHAnsi"/>
          <w:sz w:val="22"/>
          <w:szCs w:val="20"/>
        </w:rPr>
        <w:t xml:space="preserve">. </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Ovom smo izložbom obilježili 115. obljetnicu postojanja prvog hrvatskog automobilističkog kluba. Na izložbi smo predstavili Zagreb s početka 20. stoljeća. Pokazali smo što se pojavom automobila mijenja u kulturnom i gospodarskom životu Zagreba.  Nastojali smo pojasniti sociološku sliku društva. Što je pozitivno, a što negativno automobil donio našem gradu? Tko su bili prvi vlasnici? Kako građani reagiraju na novo prijevozno sredstvo; umjesto dosadašnjeg četveronožnog, sve se više koristi “četvero kotačno”. Je li postojala automobilistička kultura? Kako su se polagali vozački ispiti? Jesu li žene smjele voziti? Tko je bila prva žena s položenim vozačkim ispitom? Dobiva li automobil, osim korištenja u praktične  svrhe (skraćuje vrijeme dolaska na odredište), i drugu ulogu – onu sportsku?</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Sve to prikazali smo kroz fotografije (veći dio nikad viđenih) i artefakte. U dvorištu Muzeja izložili smo nekoliko starih automobila.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Na izložbi su prezentirane i brojne memorabilije i artefakti: knjige, kataloge, prospekte, novine, novinske isječke, vozačke dozvole, medalje, pehare, značke, motocikle i bicikle. Izložili smo i originalne igračke (dječje automobile na pedale, auto modele) iz vremena 1940 . – 1960., benzinske pumpe, bistu Ferdinanda Budickog, lutke s originalnom odjećom s automobilističkih utrka tog vremena - kaciga, rukavica i dr. Prikazali smo i video materijale: Društveni događaji u Zagrebu iz 1920-tih i 30-ih.</w:t>
      </w:r>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Tijekom trajanja izložbe </w:t>
      </w:r>
      <w:r w:rsidRPr="001C6CB3">
        <w:rPr>
          <w:rFonts w:asciiTheme="minorHAnsi" w:hAnsiTheme="minorHAnsi" w:cstheme="minorHAnsi"/>
          <w:b/>
          <w:i/>
          <w:sz w:val="22"/>
          <w:szCs w:val="20"/>
        </w:rPr>
        <w:t>Zagreb na kotačima</w:t>
      </w:r>
      <w:r w:rsidRPr="001C6CB3">
        <w:rPr>
          <w:rFonts w:asciiTheme="minorHAnsi" w:hAnsiTheme="minorHAnsi" w:cstheme="minorHAnsi"/>
          <w:b/>
          <w:sz w:val="22"/>
          <w:szCs w:val="20"/>
        </w:rPr>
        <w:t>, tematska vodstva izložbom</w:t>
      </w:r>
      <w:r w:rsidRPr="001C6CB3">
        <w:rPr>
          <w:rFonts w:asciiTheme="minorHAnsi" w:hAnsiTheme="minorHAnsi" w:cstheme="minorHAnsi"/>
          <w:sz w:val="22"/>
          <w:szCs w:val="20"/>
        </w:rPr>
        <w:t xml:space="preserve"> održavana su u sljedećim terminima: utorkom i četvrtkom u 16:30, te nedjeljom u 11 sati.</w:t>
      </w:r>
    </w:p>
    <w:p w:rsidR="001C6CB3" w:rsidRPr="001C6CB3" w:rsidRDefault="001C6CB3" w:rsidP="001C6CB3">
      <w:pPr>
        <w:numPr>
          <w:ilvl w:val="0"/>
          <w:numId w:val="22"/>
        </w:numPr>
        <w:shd w:val="clear" w:color="auto" w:fill="FFFFFF"/>
        <w:ind w:left="720"/>
        <w:jc w:val="both"/>
        <w:textAlignment w:val="baseline"/>
        <w:rPr>
          <w:rFonts w:asciiTheme="minorHAnsi" w:hAnsiTheme="minorHAnsi" w:cstheme="minorHAnsi"/>
          <w:sz w:val="22"/>
          <w:szCs w:val="20"/>
        </w:rPr>
      </w:pPr>
      <w:r w:rsidRPr="001C6CB3">
        <w:rPr>
          <w:rFonts w:asciiTheme="minorHAnsi" w:hAnsiTheme="minorHAnsi" w:cstheme="minorHAnsi"/>
          <w:sz w:val="22"/>
          <w:szCs w:val="20"/>
          <w:shd w:val="clear" w:color="auto" w:fill="FFFFFF"/>
        </w:rPr>
        <w:t xml:space="preserve">U sklopu projekta Zagrebački kvartovi, Muzej grada Zagreba objavio je novu publikaciju, </w:t>
      </w:r>
      <w:r w:rsidRPr="001C6CB3">
        <w:rPr>
          <w:rFonts w:asciiTheme="minorHAnsi" w:hAnsiTheme="minorHAnsi" w:cstheme="minorHAnsi"/>
          <w:sz w:val="22"/>
          <w:szCs w:val="20"/>
        </w:rPr>
        <w:t xml:space="preserve">knjiga / katalog </w:t>
      </w:r>
      <w:r w:rsidRPr="001C6CB3">
        <w:rPr>
          <w:rFonts w:asciiTheme="minorHAnsi" w:hAnsiTheme="minorHAnsi" w:cstheme="minorHAnsi"/>
          <w:b/>
          <w:i/>
          <w:sz w:val="22"/>
          <w:szCs w:val="20"/>
        </w:rPr>
        <w:t>Trnje – prostor i ljudi</w:t>
      </w:r>
      <w:r w:rsidRPr="001C6CB3">
        <w:rPr>
          <w:rFonts w:asciiTheme="minorHAnsi" w:hAnsiTheme="minorHAnsi" w:cstheme="minorHAnsi"/>
          <w:sz w:val="22"/>
          <w:szCs w:val="20"/>
        </w:rPr>
        <w:t>, predstavljenu 27. travnja 2021.</w:t>
      </w:r>
      <w:r w:rsidRPr="001C6CB3">
        <w:rPr>
          <w:rFonts w:asciiTheme="minorHAnsi" w:hAnsiTheme="minorHAnsi" w:cstheme="minorHAnsi"/>
          <w:color w:val="2B2B2B"/>
          <w:sz w:val="22"/>
          <w:szCs w:val="20"/>
        </w:rPr>
        <w:br/>
      </w:r>
    </w:p>
    <w:p w:rsidR="001C6CB3" w:rsidRPr="001C6CB3" w:rsidRDefault="001C6CB3" w:rsidP="001C6CB3">
      <w:pPr>
        <w:shd w:val="clear" w:color="auto" w:fill="FFFFFF"/>
        <w:ind w:left="720"/>
        <w:jc w:val="both"/>
        <w:textAlignment w:val="baseline"/>
        <w:rPr>
          <w:rFonts w:asciiTheme="minorHAnsi" w:hAnsiTheme="minorHAnsi" w:cstheme="minorHAnsi"/>
          <w:sz w:val="22"/>
          <w:szCs w:val="20"/>
        </w:rPr>
      </w:pPr>
      <w:r w:rsidRPr="001C6CB3">
        <w:rPr>
          <w:rFonts w:asciiTheme="minorHAnsi" w:hAnsiTheme="minorHAnsi" w:cstheme="minorHAnsi"/>
          <w:color w:val="2B2B2B"/>
          <w:sz w:val="22"/>
          <w:szCs w:val="20"/>
        </w:rPr>
        <w:t>Projekt je započeo 2009. godine. Nakon Trnskog (2009.-2010.), Dubrave (2011.-2012.) i Maksimira (2013.-2014.), u četvrtoj dionici projekta (2017.-2020.) istraživali smo i studijskim izložbama predstavili Trešnjevku, a potom Trnje.</w:t>
      </w:r>
    </w:p>
    <w:p w:rsidR="001C6CB3" w:rsidRPr="001C6CB3" w:rsidRDefault="001C6CB3" w:rsidP="001C6CB3">
      <w:pPr>
        <w:shd w:val="clear" w:color="auto" w:fill="FFFFFF"/>
        <w:ind w:left="720"/>
        <w:jc w:val="both"/>
        <w:textAlignment w:val="baseline"/>
        <w:rPr>
          <w:rFonts w:asciiTheme="minorHAnsi" w:hAnsiTheme="minorHAnsi" w:cstheme="minorHAnsi"/>
          <w:sz w:val="22"/>
          <w:szCs w:val="20"/>
        </w:rPr>
      </w:pP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color w:val="2B2B2B"/>
          <w:sz w:val="22"/>
          <w:szCs w:val="20"/>
        </w:rPr>
        <w:t>Proteklih desetak godina naš je pristup istraživanju zagrebačkih kvartova postao prepoznatljiv. Ulične izložbe najavljuju pojedinu dionicu projekta, preko njih stupamo u kontakt s građanima od kojih prikupljamo svjedočanstva o životu u kvartu i građu iz obiteljskih albuma, a zatim istražujemo povijesne izvore. Prikupljenu građu, zajedno s građom iz baštinskih institucija - prije svega iz bogatog fundusa Muzeja grada Zagreba - objedinjujemo na studijskim izložbama.</w:t>
      </w: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color w:val="2B2B2B"/>
          <w:sz w:val="22"/>
          <w:szCs w:val="20"/>
        </w:rPr>
        <w:t xml:space="preserve">Teme zastupljene na studijskoj izložbi </w:t>
      </w:r>
      <w:r w:rsidRPr="001C6CB3">
        <w:rPr>
          <w:rFonts w:asciiTheme="minorHAnsi" w:hAnsiTheme="minorHAnsi" w:cstheme="minorHAnsi"/>
          <w:i/>
          <w:color w:val="2B2B2B"/>
          <w:sz w:val="22"/>
          <w:szCs w:val="20"/>
        </w:rPr>
        <w:t>Trnje - prostor i ljudi</w:t>
      </w:r>
      <w:r w:rsidRPr="001C6CB3">
        <w:rPr>
          <w:rFonts w:asciiTheme="minorHAnsi" w:hAnsiTheme="minorHAnsi" w:cstheme="minorHAnsi"/>
          <w:color w:val="2B2B2B"/>
          <w:sz w:val="22"/>
          <w:szCs w:val="20"/>
        </w:rPr>
        <w:t>, postavljenoj u Muzeju grada Zagreba 2018. godine, dodatno smo istražili te ih objedinili u istoimenoj publikaciji. Historiografski pogled na procese modernizacije, prostornog razvoja i industrije te analitički prikazi socijalne strukture, kulturnih politika, svakodnevice i lokalnih fenomena – zastupljeni u pet poglavlja – prepliću se s kazivanjima stanovnika Trnja u pokušaju stvaranja cjelovite slike o razvoju tog dijela grada. </w:t>
      </w:r>
    </w:p>
    <w:p w:rsidR="001C6CB3" w:rsidRPr="001C6CB3" w:rsidRDefault="001C6CB3" w:rsidP="001C6CB3">
      <w:pPr>
        <w:pStyle w:val="ListParagraph"/>
        <w:ind w:left="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Od 30. travnja do 30. lipnja, Muzej grada Zagreba sudjeluje u </w:t>
      </w:r>
      <w:r w:rsidRPr="001C6CB3">
        <w:rPr>
          <w:rFonts w:asciiTheme="minorHAnsi" w:hAnsiTheme="minorHAnsi" w:cstheme="minorHAnsi"/>
          <w:b/>
          <w:sz w:val="22"/>
          <w:szCs w:val="20"/>
        </w:rPr>
        <w:t>26. EMA-i (Edukativnoj muzejskoj akciji</w:t>
      </w:r>
      <w:r w:rsidRPr="001C6CB3">
        <w:rPr>
          <w:rFonts w:asciiTheme="minorHAnsi" w:hAnsiTheme="minorHAnsi" w:cstheme="minorHAnsi"/>
          <w:sz w:val="22"/>
          <w:szCs w:val="20"/>
        </w:rPr>
        <w:t xml:space="preserve"> u organizaciji Hrvatskog muzejskog društva. 26. EMA nosi naziv </w:t>
      </w:r>
      <w:r w:rsidRPr="001C6CB3">
        <w:rPr>
          <w:rFonts w:asciiTheme="minorHAnsi" w:hAnsiTheme="minorHAnsi" w:cstheme="minorHAnsi"/>
          <w:b/>
          <w:i/>
          <w:sz w:val="22"/>
          <w:szCs w:val="20"/>
        </w:rPr>
        <w:t>Iz/Van/Red/No!</w:t>
      </w:r>
      <w:r w:rsidRPr="001C6CB3">
        <w:rPr>
          <w:rFonts w:asciiTheme="minorHAnsi" w:hAnsiTheme="minorHAnsi" w:cstheme="minorHAnsi"/>
          <w:sz w:val="22"/>
          <w:szCs w:val="20"/>
        </w:rPr>
        <w:t xml:space="preserve">. Muzej grada Zagreba Akciji se pridružuje svojim edukativnim programom </w:t>
      </w:r>
      <w:r w:rsidRPr="001C6CB3">
        <w:rPr>
          <w:rFonts w:asciiTheme="minorHAnsi" w:hAnsiTheme="minorHAnsi" w:cstheme="minorHAnsi"/>
          <w:b/>
          <w:i/>
          <w:sz w:val="22"/>
          <w:szCs w:val="20"/>
        </w:rPr>
        <w:t>Izvanredne price iz dubine zemlje</w:t>
      </w:r>
      <w:r w:rsidRPr="001C6CB3">
        <w:rPr>
          <w:rFonts w:asciiTheme="minorHAnsi" w:hAnsiTheme="minorHAnsi" w:cstheme="minorHAnsi"/>
          <w:sz w:val="22"/>
          <w:szCs w:val="20"/>
        </w:rPr>
        <w:t>.</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Zemlja u svojim dubinama skriva brojne tajne. Neke su razarajuće kao što su potresi, ali čuva i vrijedne predmete stare nekoliko tisuća godina, koji govore o dalekoj prošlosti i dio su bogate kulturne baštine. </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lastRenderedPageBreak/>
        <w:t xml:space="preserve">Tijekom 26. EMA-e posjetitelji MGZ-a mogli su poslušati izvanredne priče iz dubina zemlje; pridružiti nam se na tematskim vodstvima kroz Muzej te saznati sve o pretpovijesnom naselju na brdu Grič, rimskim miljokazima na ulazu u grad, majstorima-kovačima Keltima na Griču te o starom gričkom bedemu. </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b/>
          <w:sz w:val="22"/>
          <w:szCs w:val="20"/>
        </w:rPr>
        <w:t>Tematska vodstva</w:t>
      </w:r>
      <w:r w:rsidRPr="001C6CB3">
        <w:rPr>
          <w:rFonts w:asciiTheme="minorHAnsi" w:hAnsiTheme="minorHAnsi" w:cstheme="minorHAnsi"/>
          <w:sz w:val="22"/>
          <w:szCs w:val="20"/>
        </w:rPr>
        <w:t xml:space="preserve"> održali smo od 2. do 30. lipnja  u sljedećim terminima: srijedom i petkom u 16.30 sati, te subotom u 11.00 sati.</w:t>
      </w:r>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Djeca koja su željela isprobati kako je to biti arheolog, pridružila su nam se na </w:t>
      </w:r>
      <w:r w:rsidRPr="001C6CB3">
        <w:rPr>
          <w:rFonts w:asciiTheme="minorHAnsi" w:hAnsiTheme="minorHAnsi" w:cstheme="minorHAnsi"/>
          <w:b/>
          <w:sz w:val="22"/>
          <w:szCs w:val="20"/>
        </w:rPr>
        <w:t>muzejskim radionicama</w:t>
      </w:r>
      <w:r w:rsidRPr="001C6CB3">
        <w:rPr>
          <w:rFonts w:asciiTheme="minorHAnsi" w:hAnsiTheme="minorHAnsi" w:cstheme="minorHAnsi"/>
          <w:sz w:val="22"/>
          <w:szCs w:val="20"/>
        </w:rPr>
        <w:t xml:space="preserve"> (namijenjenim djeci uzrasta od 6 do 12 godina) na otvorenom u subotu 5., 19. i 26. lipnja (u 12 sati, nakon tematskog vodstva). </w:t>
      </w:r>
    </w:p>
    <w:p w:rsidR="001C6CB3" w:rsidRPr="001C6CB3" w:rsidRDefault="001C6CB3" w:rsidP="001C6CB3">
      <w:pPr>
        <w:jc w:val="both"/>
        <w:rPr>
          <w:rFonts w:asciiTheme="minorHAnsi" w:hAnsiTheme="minorHAnsi" w:cstheme="minorHAnsi"/>
          <w:sz w:val="22"/>
          <w:szCs w:val="20"/>
        </w:rPr>
      </w:pPr>
      <w:r w:rsidRPr="001C6CB3">
        <w:rPr>
          <w:rFonts w:asciiTheme="minorHAnsi" w:hAnsiTheme="minorHAnsi" w:cstheme="minorHAnsi"/>
          <w:sz w:val="22"/>
          <w:szCs w:val="20"/>
        </w:rPr>
        <w:t xml:space="preserve">             Program za vrijeme trajanja 26. Edukativne muzejske akcije bio je besplatan.</w:t>
      </w:r>
    </w:p>
    <w:p w:rsidR="001C6CB3" w:rsidRPr="001C6CB3" w:rsidRDefault="001C6CB3" w:rsidP="001C6CB3">
      <w:pPr>
        <w:ind w:left="720"/>
        <w:jc w:val="both"/>
        <w:rPr>
          <w:rFonts w:asciiTheme="minorHAnsi" w:hAnsiTheme="minorHAnsi" w:cstheme="minorHAnsi"/>
          <w:color w:val="FF0000"/>
          <w:sz w:val="22"/>
          <w:szCs w:val="20"/>
        </w:rPr>
      </w:pPr>
    </w:p>
    <w:p w:rsidR="001C6CB3" w:rsidRPr="001C6CB3" w:rsidRDefault="001C6CB3" w:rsidP="001C6CB3">
      <w:pPr>
        <w:shd w:val="clear" w:color="auto" w:fill="FFFFFF"/>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U povodu 26. obljetnice raketiranja Zagreba, u nedjelju, 2. svibnja, Memorijalni centar raketiranja Zagreba 1991./1995. bio je otvoren za posjetitelje od 10 do 14 sati. </w:t>
      </w:r>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Od 19. svibnja do 21. lipnja, Muzej grada Zagreba s izložbom </w:t>
      </w:r>
      <w:r w:rsidRPr="001C6CB3">
        <w:rPr>
          <w:rFonts w:asciiTheme="minorHAnsi" w:hAnsiTheme="minorHAnsi" w:cstheme="minorHAnsi"/>
          <w:b/>
          <w:i/>
          <w:sz w:val="22"/>
          <w:szCs w:val="20"/>
        </w:rPr>
        <w:t>Marija Braut – Moj Zagreb</w:t>
      </w:r>
      <w:r w:rsidRPr="001C6CB3">
        <w:rPr>
          <w:rFonts w:asciiTheme="minorHAnsi" w:hAnsiTheme="minorHAnsi" w:cstheme="minorHAnsi"/>
          <w:sz w:val="22"/>
          <w:szCs w:val="20"/>
        </w:rPr>
        <w:t xml:space="preserve"> gostovao je u Knjižnici Božidara Adžije (KGZ).</w:t>
      </w:r>
    </w:p>
    <w:p w:rsidR="001C6CB3" w:rsidRPr="001C6CB3" w:rsidRDefault="001C6CB3" w:rsidP="001C6CB3">
      <w:pPr>
        <w:pStyle w:val="ListParagraph"/>
        <w:ind w:left="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U ponedjeljak, 31. svibnja, na </w:t>
      </w:r>
      <w:r w:rsidRPr="001C6CB3">
        <w:rPr>
          <w:rFonts w:asciiTheme="minorHAnsi" w:hAnsiTheme="minorHAnsi" w:cstheme="minorHAnsi"/>
          <w:b/>
          <w:sz w:val="22"/>
          <w:szCs w:val="20"/>
        </w:rPr>
        <w:t>Dan grada Zagreba</w:t>
      </w:r>
      <w:r w:rsidRPr="001C6CB3">
        <w:rPr>
          <w:rFonts w:asciiTheme="minorHAnsi" w:hAnsiTheme="minorHAnsi" w:cstheme="minorHAnsi"/>
          <w:sz w:val="22"/>
          <w:szCs w:val="20"/>
        </w:rPr>
        <w:t xml:space="preserve">, Muzej je prigodno bio otvoren (od 10 do 18 sati) uz slobodan ulaz za sve posjetitelje, a kreirali smo i </w:t>
      </w:r>
      <w:r w:rsidRPr="001C6CB3">
        <w:rPr>
          <w:rFonts w:asciiTheme="minorHAnsi" w:hAnsiTheme="minorHAnsi" w:cstheme="minorHAnsi"/>
          <w:b/>
          <w:sz w:val="22"/>
          <w:szCs w:val="20"/>
        </w:rPr>
        <w:t>online igru memory</w:t>
      </w:r>
      <w:r w:rsidRPr="001C6CB3">
        <w:rPr>
          <w:rFonts w:asciiTheme="minorHAnsi" w:hAnsiTheme="minorHAnsi" w:cstheme="minorHAnsi"/>
          <w:sz w:val="22"/>
          <w:szCs w:val="20"/>
        </w:rPr>
        <w:t xml:space="preserve"> (objavljenu na MGZ-ovom web-u i facebooku)  kroz koju su pratitelji mogli provjeriti koliko brzo će spojiti zagrebačke pojmove I motive koji ih prikazuju:</w:t>
      </w:r>
    </w:p>
    <w:p w:rsidR="001C6CB3" w:rsidRPr="001C6CB3" w:rsidRDefault="001C6CB3" w:rsidP="001C6CB3">
      <w:pPr>
        <w:jc w:val="both"/>
        <w:rPr>
          <w:rFonts w:asciiTheme="minorHAnsi" w:hAnsiTheme="minorHAnsi" w:cstheme="minorHAnsi"/>
          <w:sz w:val="22"/>
          <w:szCs w:val="20"/>
        </w:rPr>
      </w:pPr>
      <w:r w:rsidRPr="001C6CB3">
        <w:rPr>
          <w:rFonts w:asciiTheme="minorHAnsi" w:hAnsiTheme="minorHAnsi" w:cstheme="minorHAnsi"/>
          <w:sz w:val="22"/>
          <w:szCs w:val="20"/>
        </w:rPr>
        <w:t xml:space="preserve">             Poveznica:</w:t>
      </w:r>
    </w:p>
    <w:p w:rsidR="001C6CB3" w:rsidRPr="001C6CB3" w:rsidRDefault="001C6CB3" w:rsidP="001C6CB3">
      <w:pPr>
        <w:jc w:val="both"/>
        <w:rPr>
          <w:rFonts w:asciiTheme="minorHAnsi" w:hAnsiTheme="minorHAnsi" w:cstheme="minorHAnsi"/>
          <w:sz w:val="22"/>
          <w:szCs w:val="20"/>
        </w:rPr>
      </w:pPr>
      <w:r w:rsidRPr="001C6CB3">
        <w:rPr>
          <w:rFonts w:asciiTheme="minorHAnsi" w:hAnsiTheme="minorHAnsi" w:cstheme="minorHAnsi"/>
          <w:sz w:val="22"/>
          <w:szCs w:val="20"/>
        </w:rPr>
        <w:t xml:space="preserve">               </w:t>
      </w:r>
      <w:hyperlink r:id="rId23" w:tgtFrame="_blank" w:history="1">
        <w:r w:rsidRPr="001C6CB3">
          <w:rPr>
            <w:rStyle w:val="Hyperlink"/>
            <w:rFonts w:asciiTheme="minorHAnsi" w:hAnsiTheme="minorHAnsi" w:cstheme="minorHAnsi"/>
            <w:color w:val="1155CC"/>
            <w:sz w:val="22"/>
            <w:szCs w:val="20"/>
            <w:shd w:val="clear" w:color="auto" w:fill="FFFFFF"/>
          </w:rPr>
          <w:t>https://www.educaplay.com/learning-resources/9458543-dan_grada_zagreba.html</w:t>
        </w:r>
      </w:hyperlink>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Muzej je organizirao</w:t>
      </w:r>
      <w:r w:rsidRPr="001C6CB3">
        <w:rPr>
          <w:rFonts w:asciiTheme="minorHAnsi" w:hAnsiTheme="minorHAnsi" w:cstheme="minorHAnsi"/>
          <w:b/>
          <w:sz w:val="22"/>
          <w:szCs w:val="20"/>
        </w:rPr>
        <w:t xml:space="preserve"> tematska vodstva stalnim postavom i kreativne radionice</w:t>
      </w:r>
      <w:r w:rsidRPr="001C6CB3">
        <w:rPr>
          <w:rFonts w:asciiTheme="minorHAnsi" w:hAnsiTheme="minorHAnsi" w:cstheme="minorHAnsi"/>
          <w:sz w:val="22"/>
          <w:szCs w:val="20"/>
        </w:rPr>
        <w:t>:</w:t>
      </w:r>
    </w:p>
    <w:p w:rsidR="001C6CB3" w:rsidRPr="001C6CB3" w:rsidRDefault="001C6CB3" w:rsidP="001C6CB3">
      <w:pPr>
        <w:numPr>
          <w:ilvl w:val="0"/>
          <w:numId w:val="32"/>
        </w:numPr>
        <w:jc w:val="both"/>
        <w:rPr>
          <w:rFonts w:asciiTheme="minorHAnsi" w:hAnsiTheme="minorHAnsi" w:cstheme="minorHAnsi"/>
          <w:sz w:val="22"/>
          <w:szCs w:val="20"/>
        </w:rPr>
      </w:pPr>
      <w:r w:rsidRPr="001C6CB3">
        <w:rPr>
          <w:rFonts w:asciiTheme="minorHAnsi" w:hAnsiTheme="minorHAnsi" w:cstheme="minorHAnsi"/>
          <w:sz w:val="22"/>
          <w:szCs w:val="20"/>
        </w:rPr>
        <w:t xml:space="preserve">Od 23. do 26. veljače (utorak – petak, u 12 sati), tema vodstva bila je </w:t>
      </w:r>
      <w:r w:rsidRPr="001C6CB3">
        <w:rPr>
          <w:rFonts w:asciiTheme="minorHAnsi" w:hAnsiTheme="minorHAnsi" w:cstheme="minorHAnsi"/>
          <w:b/>
          <w:i/>
          <w:sz w:val="22"/>
          <w:szCs w:val="20"/>
        </w:rPr>
        <w:t>Gradec i Kaptol – razvoj srednjovjekovnog grada</w:t>
      </w:r>
      <w:r w:rsidRPr="001C6CB3">
        <w:rPr>
          <w:rFonts w:asciiTheme="minorHAnsi" w:hAnsiTheme="minorHAnsi" w:cstheme="minorHAnsi"/>
          <w:sz w:val="22"/>
          <w:szCs w:val="20"/>
        </w:rPr>
        <w:t xml:space="preserve">. Na </w:t>
      </w:r>
      <w:r w:rsidRPr="001C6CB3">
        <w:rPr>
          <w:rFonts w:asciiTheme="minorHAnsi" w:hAnsiTheme="minorHAnsi" w:cstheme="minorHAnsi"/>
          <w:b/>
          <w:sz w:val="22"/>
          <w:szCs w:val="20"/>
        </w:rPr>
        <w:t>kreativnoj radionici</w:t>
      </w:r>
      <w:r w:rsidRPr="001C6CB3">
        <w:rPr>
          <w:rFonts w:asciiTheme="minorHAnsi" w:hAnsiTheme="minorHAnsi" w:cstheme="minorHAnsi"/>
          <w:sz w:val="22"/>
          <w:szCs w:val="20"/>
        </w:rPr>
        <w:t xml:space="preserve"> s početkom u 13 sati, polaznici su proširili usvojeno znanje te pokušali u tehnici kolaža napraviti svoju kartu srednjovjekovnog Gradeca i Kaptola</w:t>
      </w:r>
    </w:p>
    <w:p w:rsidR="001C6CB3" w:rsidRPr="001C6CB3" w:rsidRDefault="001C6CB3" w:rsidP="001C6CB3">
      <w:pPr>
        <w:numPr>
          <w:ilvl w:val="0"/>
          <w:numId w:val="32"/>
        </w:numPr>
        <w:jc w:val="both"/>
        <w:rPr>
          <w:rFonts w:asciiTheme="minorHAnsi" w:hAnsiTheme="minorHAnsi" w:cstheme="minorHAnsi"/>
          <w:sz w:val="22"/>
          <w:szCs w:val="20"/>
        </w:rPr>
      </w:pPr>
      <w:r w:rsidRPr="001C6CB3">
        <w:rPr>
          <w:rFonts w:asciiTheme="minorHAnsi" w:hAnsiTheme="minorHAnsi" w:cstheme="minorHAnsi"/>
          <w:sz w:val="22"/>
          <w:szCs w:val="20"/>
        </w:rPr>
        <w:t>Od 2. do 5. ožujka</w:t>
      </w:r>
      <w:r w:rsidRPr="001C6CB3">
        <w:rPr>
          <w:rFonts w:asciiTheme="minorHAnsi" w:hAnsiTheme="minorHAnsi" w:cstheme="minorHAnsi"/>
          <w:color w:val="FF0000"/>
          <w:sz w:val="22"/>
          <w:szCs w:val="20"/>
        </w:rPr>
        <w:t xml:space="preserve"> </w:t>
      </w:r>
      <w:r w:rsidRPr="001C6CB3">
        <w:rPr>
          <w:rFonts w:asciiTheme="minorHAnsi" w:hAnsiTheme="minorHAnsi" w:cstheme="minorHAnsi"/>
          <w:sz w:val="22"/>
          <w:szCs w:val="20"/>
        </w:rPr>
        <w:t>(utorak – petak, u 12 sati), tema vodstava bila je</w:t>
      </w:r>
      <w:r w:rsidRPr="001C6CB3">
        <w:rPr>
          <w:rFonts w:asciiTheme="minorHAnsi" w:hAnsiTheme="minorHAnsi" w:cstheme="minorHAnsi"/>
          <w:color w:val="FF0000"/>
          <w:sz w:val="22"/>
          <w:szCs w:val="20"/>
        </w:rPr>
        <w:t xml:space="preserve"> </w:t>
      </w:r>
      <w:r w:rsidRPr="001C6CB3">
        <w:rPr>
          <w:rFonts w:asciiTheme="minorHAnsi" w:hAnsiTheme="minorHAnsi" w:cstheme="minorHAnsi"/>
          <w:b/>
          <w:i/>
          <w:sz w:val="22"/>
          <w:szCs w:val="20"/>
        </w:rPr>
        <w:t>Nastanak Gradeca – Zlatna bula kralja Bele IV.</w:t>
      </w:r>
      <w:r w:rsidRPr="001C6CB3">
        <w:rPr>
          <w:rFonts w:asciiTheme="minorHAnsi" w:hAnsiTheme="minorHAnsi" w:cstheme="minorHAnsi"/>
          <w:sz w:val="22"/>
          <w:szCs w:val="20"/>
        </w:rPr>
        <w:t>. Na k</w:t>
      </w:r>
      <w:r w:rsidRPr="001C6CB3">
        <w:rPr>
          <w:rFonts w:asciiTheme="minorHAnsi" w:hAnsiTheme="minorHAnsi" w:cstheme="minorHAnsi"/>
          <w:b/>
          <w:sz w:val="22"/>
          <w:szCs w:val="20"/>
        </w:rPr>
        <w:t>reativnoj radionici</w:t>
      </w:r>
      <w:r w:rsidRPr="001C6CB3">
        <w:rPr>
          <w:rFonts w:asciiTheme="minorHAnsi" w:hAnsiTheme="minorHAnsi" w:cstheme="minorHAnsi"/>
          <w:sz w:val="22"/>
          <w:szCs w:val="20"/>
        </w:rPr>
        <w:t xml:space="preserve"> s početkom u 13 sati, polaznici su proširili usvojeno znanje i napravili svoje “zlatne” kraljevske pečate</w:t>
      </w:r>
    </w:p>
    <w:p w:rsidR="001C6CB3" w:rsidRPr="001C6CB3" w:rsidRDefault="001C6CB3" w:rsidP="001C6CB3">
      <w:pPr>
        <w:numPr>
          <w:ilvl w:val="0"/>
          <w:numId w:val="32"/>
        </w:numPr>
        <w:jc w:val="both"/>
        <w:rPr>
          <w:rStyle w:val="Strong"/>
          <w:rFonts w:asciiTheme="minorHAnsi" w:hAnsiTheme="minorHAnsi" w:cstheme="minorHAnsi"/>
          <w:b w:val="0"/>
          <w:bCs w:val="0"/>
          <w:i/>
          <w:sz w:val="22"/>
          <w:szCs w:val="20"/>
        </w:rPr>
      </w:pPr>
      <w:r w:rsidRPr="001C6CB3">
        <w:rPr>
          <w:rFonts w:asciiTheme="minorHAnsi" w:hAnsiTheme="minorHAnsi" w:cstheme="minorHAnsi"/>
          <w:sz w:val="22"/>
          <w:szCs w:val="20"/>
        </w:rPr>
        <w:t>Od 9. do 12. ožujka</w:t>
      </w:r>
      <w:r w:rsidRPr="001C6CB3">
        <w:rPr>
          <w:rFonts w:asciiTheme="minorHAnsi" w:hAnsiTheme="minorHAnsi" w:cstheme="minorHAnsi"/>
          <w:color w:val="FF0000"/>
          <w:sz w:val="22"/>
          <w:szCs w:val="20"/>
        </w:rPr>
        <w:t xml:space="preserve"> </w:t>
      </w:r>
      <w:r w:rsidRPr="001C6CB3">
        <w:rPr>
          <w:rFonts w:asciiTheme="minorHAnsi" w:hAnsiTheme="minorHAnsi" w:cstheme="minorHAnsi"/>
          <w:sz w:val="22"/>
          <w:szCs w:val="20"/>
        </w:rPr>
        <w:t>(utorak – petak, u 12 sati),</w:t>
      </w:r>
      <w:r w:rsidRPr="001C6CB3">
        <w:rPr>
          <w:rFonts w:asciiTheme="minorHAnsi" w:hAnsiTheme="minorHAnsi" w:cstheme="minorHAnsi"/>
          <w:color w:val="FF0000"/>
          <w:sz w:val="22"/>
          <w:szCs w:val="20"/>
        </w:rPr>
        <w:t xml:space="preserve"> </w:t>
      </w:r>
      <w:r w:rsidRPr="001C6CB3">
        <w:rPr>
          <w:rFonts w:asciiTheme="minorHAnsi" w:hAnsiTheme="minorHAnsi" w:cstheme="minorHAnsi"/>
          <w:sz w:val="22"/>
          <w:szCs w:val="20"/>
        </w:rPr>
        <w:t xml:space="preserve">tema vodstava </w:t>
      </w:r>
      <w:r w:rsidRPr="001C6CB3">
        <w:rPr>
          <w:rStyle w:val="Strong"/>
          <w:rFonts w:asciiTheme="minorHAnsi" w:hAnsiTheme="minorHAnsi" w:cstheme="minorHAnsi"/>
          <w:b w:val="0"/>
          <w:sz w:val="22"/>
          <w:szCs w:val="20"/>
        </w:rPr>
        <w:t>bila je</w:t>
      </w:r>
      <w:r w:rsidRPr="001C6CB3">
        <w:rPr>
          <w:rStyle w:val="Strong"/>
          <w:rFonts w:asciiTheme="minorHAnsi" w:hAnsiTheme="minorHAnsi" w:cstheme="minorHAnsi"/>
          <w:color w:val="FF0000"/>
          <w:sz w:val="22"/>
          <w:szCs w:val="20"/>
        </w:rPr>
        <w:t xml:space="preserve"> </w:t>
      </w:r>
      <w:r w:rsidRPr="001C6CB3">
        <w:rPr>
          <w:rStyle w:val="Strong"/>
          <w:rFonts w:asciiTheme="minorHAnsi" w:hAnsiTheme="minorHAnsi" w:cstheme="minorHAnsi"/>
          <w:i/>
          <w:sz w:val="22"/>
          <w:szCs w:val="20"/>
        </w:rPr>
        <w:t>Razvoj Kaptola i izgradnja katedrale</w:t>
      </w:r>
      <w:r w:rsidRPr="001C6CB3">
        <w:rPr>
          <w:rFonts w:asciiTheme="minorHAnsi" w:hAnsiTheme="minorHAnsi" w:cstheme="minorHAnsi"/>
          <w:sz w:val="22"/>
          <w:szCs w:val="20"/>
        </w:rPr>
        <w:t xml:space="preserve">. Na </w:t>
      </w:r>
      <w:r w:rsidRPr="001C6CB3">
        <w:rPr>
          <w:rFonts w:asciiTheme="minorHAnsi" w:hAnsiTheme="minorHAnsi" w:cstheme="minorHAnsi"/>
          <w:b/>
          <w:sz w:val="22"/>
          <w:szCs w:val="20"/>
        </w:rPr>
        <w:t>kreativnoj radionici</w:t>
      </w:r>
      <w:r w:rsidRPr="001C6CB3">
        <w:rPr>
          <w:rFonts w:asciiTheme="minorHAnsi" w:hAnsiTheme="minorHAnsi" w:cstheme="minorHAnsi"/>
          <w:sz w:val="22"/>
          <w:szCs w:val="20"/>
        </w:rPr>
        <w:t xml:space="preserve"> s početkom u 13 sati, polaznici su pokušali napraviti svoj vitraj.</w:t>
      </w:r>
    </w:p>
    <w:p w:rsidR="001C6CB3" w:rsidRPr="001C6CB3" w:rsidRDefault="001C6CB3" w:rsidP="001C6CB3">
      <w:pPr>
        <w:numPr>
          <w:ilvl w:val="0"/>
          <w:numId w:val="32"/>
        </w:numPr>
        <w:jc w:val="both"/>
        <w:rPr>
          <w:rFonts w:asciiTheme="minorHAnsi" w:hAnsiTheme="minorHAnsi" w:cstheme="minorHAnsi"/>
          <w:sz w:val="22"/>
          <w:szCs w:val="20"/>
        </w:rPr>
      </w:pPr>
      <w:r w:rsidRPr="001C6CB3">
        <w:rPr>
          <w:rFonts w:asciiTheme="minorHAnsi" w:hAnsiTheme="minorHAnsi" w:cstheme="minorHAnsi"/>
          <w:sz w:val="22"/>
          <w:szCs w:val="20"/>
        </w:rPr>
        <w:t>Od 16. do 19. ožujka (utorak – petak, u 12 sati), tema vodstava bila je</w:t>
      </w:r>
      <w:r w:rsidRPr="001C6CB3">
        <w:rPr>
          <w:rFonts w:asciiTheme="minorHAnsi" w:hAnsiTheme="minorHAnsi" w:cstheme="minorHAnsi"/>
          <w:b/>
          <w:bCs/>
          <w:i/>
          <w:iCs/>
          <w:sz w:val="22"/>
          <w:szCs w:val="20"/>
        </w:rPr>
        <w:t xml:space="preserve"> Simboli grada Zagreba – grb, zastava i gradonačelnikov lanac</w:t>
      </w:r>
      <w:r w:rsidRPr="001C6CB3">
        <w:rPr>
          <w:rFonts w:asciiTheme="minorHAnsi" w:hAnsiTheme="minorHAnsi" w:cstheme="minorHAnsi"/>
          <w:bCs/>
          <w:iCs/>
          <w:sz w:val="22"/>
          <w:szCs w:val="20"/>
        </w:rPr>
        <w:t>. Na</w:t>
      </w:r>
      <w:r w:rsidRPr="001C6CB3">
        <w:rPr>
          <w:rFonts w:asciiTheme="minorHAnsi" w:hAnsiTheme="minorHAnsi" w:cstheme="minorHAnsi"/>
          <w:sz w:val="22"/>
          <w:szCs w:val="20"/>
        </w:rPr>
        <w:t xml:space="preserve"> </w:t>
      </w:r>
      <w:r w:rsidRPr="001C6CB3">
        <w:rPr>
          <w:rFonts w:asciiTheme="minorHAnsi" w:hAnsiTheme="minorHAnsi" w:cstheme="minorHAnsi"/>
          <w:b/>
          <w:sz w:val="22"/>
          <w:szCs w:val="20"/>
        </w:rPr>
        <w:t>kreativnoj radionici</w:t>
      </w:r>
      <w:r w:rsidRPr="001C6CB3">
        <w:rPr>
          <w:rFonts w:asciiTheme="minorHAnsi" w:hAnsiTheme="minorHAnsi" w:cstheme="minorHAnsi"/>
          <w:sz w:val="22"/>
          <w:szCs w:val="20"/>
        </w:rPr>
        <w:t xml:space="preserve"> s početkom u 13 sati, polaznici su proširili usvojeno znanje te pokušali napraviti svoj lanac gradonačelnika, koji najbolje prezentira Zagreb.</w:t>
      </w:r>
    </w:p>
    <w:p w:rsidR="001C6CB3" w:rsidRPr="001C6CB3" w:rsidRDefault="001C6CB3" w:rsidP="001C6CB3">
      <w:pPr>
        <w:numPr>
          <w:ilvl w:val="0"/>
          <w:numId w:val="32"/>
        </w:numPr>
        <w:jc w:val="both"/>
        <w:rPr>
          <w:rStyle w:val="Strong"/>
          <w:rFonts w:asciiTheme="minorHAnsi" w:hAnsiTheme="minorHAnsi" w:cstheme="minorHAnsi"/>
          <w:b w:val="0"/>
          <w:bCs w:val="0"/>
          <w:sz w:val="22"/>
          <w:szCs w:val="20"/>
        </w:rPr>
      </w:pPr>
      <w:r w:rsidRPr="001C6CB3">
        <w:rPr>
          <w:rFonts w:asciiTheme="minorHAnsi" w:hAnsiTheme="minorHAnsi" w:cstheme="minorHAnsi"/>
          <w:sz w:val="22"/>
          <w:szCs w:val="20"/>
        </w:rPr>
        <w:t>Od 23. do 26. ožujka (utorak – petak, u 12 sati), tema vodstava bila je</w:t>
      </w:r>
      <w:r w:rsidRPr="001C6CB3">
        <w:rPr>
          <w:rFonts w:asciiTheme="minorHAnsi" w:hAnsiTheme="minorHAnsi" w:cstheme="minorHAnsi"/>
          <w:color w:val="FF0000"/>
          <w:sz w:val="22"/>
          <w:szCs w:val="20"/>
        </w:rPr>
        <w:t xml:space="preserve"> </w:t>
      </w:r>
      <w:r w:rsidRPr="001C6CB3">
        <w:rPr>
          <w:rFonts w:asciiTheme="minorHAnsi" w:hAnsiTheme="minorHAnsi" w:cstheme="minorHAnsi"/>
          <w:b/>
          <w:bCs/>
          <w:i/>
          <w:iCs/>
          <w:sz w:val="22"/>
          <w:szCs w:val="20"/>
        </w:rPr>
        <w:t>Zagrebački cehovi – povijest obrtništva na Gradecu i Kaptolu</w:t>
      </w:r>
      <w:r w:rsidRPr="001C6CB3">
        <w:rPr>
          <w:rFonts w:asciiTheme="minorHAnsi" w:hAnsiTheme="minorHAnsi" w:cstheme="minorHAnsi"/>
          <w:bCs/>
          <w:iCs/>
          <w:sz w:val="22"/>
          <w:szCs w:val="20"/>
        </w:rPr>
        <w:t>. Na</w:t>
      </w:r>
      <w:r w:rsidRPr="001C6CB3">
        <w:rPr>
          <w:rFonts w:asciiTheme="minorHAnsi" w:hAnsiTheme="minorHAnsi" w:cstheme="minorHAnsi"/>
          <w:sz w:val="22"/>
          <w:szCs w:val="20"/>
        </w:rPr>
        <w:t xml:space="preserve"> </w:t>
      </w:r>
      <w:r w:rsidRPr="001C6CB3">
        <w:rPr>
          <w:rFonts w:asciiTheme="minorHAnsi" w:hAnsiTheme="minorHAnsi" w:cstheme="minorHAnsi"/>
          <w:b/>
          <w:sz w:val="22"/>
          <w:szCs w:val="20"/>
        </w:rPr>
        <w:t>kreativnoj radionici</w:t>
      </w:r>
      <w:r w:rsidRPr="001C6CB3">
        <w:rPr>
          <w:rFonts w:asciiTheme="minorHAnsi" w:hAnsiTheme="minorHAnsi" w:cstheme="minorHAnsi"/>
          <w:sz w:val="22"/>
          <w:szCs w:val="20"/>
        </w:rPr>
        <w:t xml:space="preserve"> s početkom u 13 sati, polaznici su pokušali napraviti svoje cehovske škrinje.</w:t>
      </w:r>
    </w:p>
    <w:p w:rsidR="001C6CB3" w:rsidRPr="001C6CB3" w:rsidRDefault="001C6CB3" w:rsidP="001C6CB3">
      <w:pPr>
        <w:numPr>
          <w:ilvl w:val="0"/>
          <w:numId w:val="32"/>
        </w:numPr>
        <w:jc w:val="both"/>
        <w:rPr>
          <w:rFonts w:asciiTheme="minorHAnsi" w:hAnsiTheme="minorHAnsi" w:cstheme="minorHAnsi"/>
          <w:sz w:val="22"/>
          <w:szCs w:val="20"/>
        </w:rPr>
      </w:pPr>
      <w:r w:rsidRPr="001C6CB3">
        <w:rPr>
          <w:rFonts w:asciiTheme="minorHAnsi" w:hAnsiTheme="minorHAnsi" w:cstheme="minorHAnsi"/>
          <w:sz w:val="22"/>
          <w:szCs w:val="20"/>
        </w:rPr>
        <w:t>Od  30. ožujka do 2. travnja (utorak – petak, u 12 sati), tema vodstava bila je</w:t>
      </w:r>
      <w:r w:rsidRPr="001C6CB3">
        <w:rPr>
          <w:rFonts w:asciiTheme="minorHAnsi" w:hAnsiTheme="minorHAnsi" w:cstheme="minorHAnsi"/>
          <w:b/>
          <w:bCs/>
          <w:i/>
          <w:iCs/>
          <w:sz w:val="22"/>
          <w:szCs w:val="20"/>
        </w:rPr>
        <w:t xml:space="preserve"> </w:t>
      </w:r>
      <w:r w:rsidRPr="001C6CB3">
        <w:rPr>
          <w:rFonts w:asciiTheme="minorHAnsi" w:hAnsiTheme="minorHAnsi" w:cstheme="minorHAnsi"/>
          <w:b/>
          <w:i/>
          <w:sz w:val="22"/>
          <w:szCs w:val="20"/>
        </w:rPr>
        <w:t>Muzej grada Zagreba i samostan klarisa</w:t>
      </w:r>
      <w:r w:rsidRPr="001C6CB3">
        <w:rPr>
          <w:rFonts w:asciiTheme="minorHAnsi" w:hAnsiTheme="minorHAnsi" w:cstheme="minorHAnsi"/>
          <w:sz w:val="22"/>
          <w:szCs w:val="20"/>
        </w:rPr>
        <w:t xml:space="preserve"> (zbog loše epidemiološke situacije, kreativnu radionicu nismo organizirali)</w:t>
      </w:r>
    </w:p>
    <w:p w:rsidR="001C6CB3" w:rsidRPr="001C6CB3" w:rsidRDefault="001C6CB3" w:rsidP="001C6CB3">
      <w:pPr>
        <w:numPr>
          <w:ilvl w:val="0"/>
          <w:numId w:val="32"/>
        </w:numPr>
        <w:jc w:val="both"/>
        <w:rPr>
          <w:rFonts w:asciiTheme="minorHAnsi" w:hAnsiTheme="minorHAnsi" w:cstheme="minorHAnsi"/>
          <w:sz w:val="22"/>
          <w:szCs w:val="20"/>
        </w:rPr>
      </w:pPr>
      <w:r w:rsidRPr="001C6CB3">
        <w:rPr>
          <w:rFonts w:asciiTheme="minorHAnsi" w:hAnsiTheme="minorHAnsi" w:cstheme="minorHAnsi"/>
          <w:sz w:val="22"/>
          <w:szCs w:val="20"/>
        </w:rPr>
        <w:t>Od 6. do 9. travnja, te od 13. do 16. travnja</w:t>
      </w:r>
      <w:r w:rsidRPr="001C6CB3">
        <w:rPr>
          <w:rFonts w:asciiTheme="minorHAnsi" w:hAnsiTheme="minorHAnsi" w:cstheme="minorHAnsi"/>
          <w:color w:val="FF0000"/>
          <w:sz w:val="22"/>
          <w:szCs w:val="20"/>
        </w:rPr>
        <w:t xml:space="preserve"> </w:t>
      </w:r>
      <w:r w:rsidRPr="001C6CB3">
        <w:rPr>
          <w:rFonts w:asciiTheme="minorHAnsi" w:hAnsiTheme="minorHAnsi" w:cstheme="minorHAnsi"/>
          <w:sz w:val="22"/>
          <w:szCs w:val="20"/>
        </w:rPr>
        <w:t>(utorak – petak, u 12 sati), tema vodstava bila je</w:t>
      </w:r>
      <w:r w:rsidRPr="001C6CB3">
        <w:rPr>
          <w:rFonts w:asciiTheme="minorHAnsi" w:hAnsiTheme="minorHAnsi" w:cstheme="minorHAnsi"/>
          <w:color w:val="FF0000"/>
          <w:sz w:val="22"/>
          <w:szCs w:val="20"/>
        </w:rPr>
        <w:t xml:space="preserve"> </w:t>
      </w:r>
      <w:r w:rsidRPr="001C6CB3">
        <w:rPr>
          <w:rFonts w:asciiTheme="minorHAnsi" w:hAnsiTheme="minorHAnsi" w:cstheme="minorHAnsi"/>
          <w:b/>
          <w:i/>
          <w:sz w:val="22"/>
          <w:szCs w:val="20"/>
        </w:rPr>
        <w:t>Coprnice, pranger i sramotna maska – rješavanje sporova  i razmirica te kažnjavanje krivaca na Gradecu</w:t>
      </w:r>
      <w:r w:rsidRPr="001C6CB3">
        <w:rPr>
          <w:rFonts w:asciiTheme="minorHAnsi" w:hAnsiTheme="minorHAnsi" w:cstheme="minorHAnsi"/>
          <w:sz w:val="22"/>
          <w:szCs w:val="20"/>
        </w:rPr>
        <w:t xml:space="preserve">   (zbog loše epidemiološke situacije, kreativnu radionicu nismo organizirali)</w:t>
      </w:r>
    </w:p>
    <w:p w:rsidR="001C6CB3" w:rsidRPr="001C6CB3" w:rsidRDefault="001C6CB3" w:rsidP="001C6CB3">
      <w:pPr>
        <w:numPr>
          <w:ilvl w:val="0"/>
          <w:numId w:val="32"/>
        </w:numPr>
        <w:jc w:val="both"/>
        <w:rPr>
          <w:rFonts w:asciiTheme="minorHAnsi" w:hAnsiTheme="minorHAnsi" w:cstheme="minorHAnsi"/>
          <w:sz w:val="22"/>
          <w:szCs w:val="20"/>
        </w:rPr>
      </w:pPr>
      <w:r w:rsidRPr="001C6CB3">
        <w:rPr>
          <w:rFonts w:asciiTheme="minorHAnsi" w:hAnsiTheme="minorHAnsi" w:cstheme="minorHAnsi"/>
          <w:sz w:val="22"/>
          <w:szCs w:val="20"/>
        </w:rPr>
        <w:lastRenderedPageBreak/>
        <w:t xml:space="preserve">Od 20. do 23. travnja, te od 27. do 30. travnja (utorak – petak, u 12 sati), tema vodstava bila je </w:t>
      </w:r>
      <w:r w:rsidRPr="001C6CB3">
        <w:rPr>
          <w:rFonts w:asciiTheme="minorHAnsi" w:hAnsiTheme="minorHAnsi" w:cstheme="minorHAnsi"/>
          <w:b/>
          <w:i/>
          <w:sz w:val="22"/>
          <w:szCs w:val="20"/>
        </w:rPr>
        <w:t xml:space="preserve">Odnosi plemstva, svećenstva i građana – Gradec, Kaptol i Medvedgrad    </w:t>
      </w:r>
      <w:r w:rsidRPr="001C6CB3">
        <w:rPr>
          <w:rFonts w:asciiTheme="minorHAnsi" w:hAnsiTheme="minorHAnsi" w:cstheme="minorHAnsi"/>
          <w:sz w:val="22"/>
          <w:szCs w:val="20"/>
        </w:rPr>
        <w:t>(zbog loše epidemiološke situacije, kreativnu radionicu nismo organizirali)</w:t>
      </w:r>
    </w:p>
    <w:p w:rsidR="001C6CB3" w:rsidRPr="001C6CB3" w:rsidRDefault="001C6CB3" w:rsidP="001C6CB3">
      <w:pPr>
        <w:ind w:left="720"/>
        <w:jc w:val="both"/>
        <w:rPr>
          <w:rFonts w:asciiTheme="minorHAnsi" w:hAnsiTheme="minorHAnsi" w:cstheme="minorHAnsi"/>
          <w:b/>
          <w:i/>
          <w:sz w:val="22"/>
          <w:szCs w:val="20"/>
        </w:rPr>
      </w:pPr>
    </w:p>
    <w:p w:rsidR="001C6CB3" w:rsidRPr="001C6CB3" w:rsidRDefault="001C6CB3" w:rsidP="001C6CB3">
      <w:pPr>
        <w:ind w:left="1080"/>
        <w:jc w:val="both"/>
        <w:rPr>
          <w:rFonts w:asciiTheme="minorHAnsi" w:hAnsiTheme="minorHAnsi" w:cstheme="minorHAnsi"/>
          <w:b/>
          <w: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Muzej grada Zagreba svojim se edukativnim programom </w:t>
      </w:r>
      <w:r w:rsidRPr="001C6CB3">
        <w:rPr>
          <w:rFonts w:asciiTheme="minorHAnsi" w:hAnsiTheme="minorHAnsi" w:cstheme="minorHAnsi"/>
          <w:b/>
          <w:i/>
          <w:sz w:val="22"/>
          <w:szCs w:val="20"/>
        </w:rPr>
        <w:t>Izvanredne price iz dubine zemlje</w:t>
      </w:r>
      <w:r w:rsidRPr="001C6CB3">
        <w:rPr>
          <w:rFonts w:asciiTheme="minorHAnsi" w:hAnsiTheme="minorHAnsi" w:cstheme="minorHAnsi"/>
          <w:sz w:val="22"/>
          <w:szCs w:val="20"/>
        </w:rPr>
        <w:t xml:space="preserve"> pridružio obilježavanju </w:t>
      </w:r>
      <w:r w:rsidRPr="001C6CB3">
        <w:rPr>
          <w:rFonts w:asciiTheme="minorHAnsi" w:hAnsiTheme="minorHAnsi" w:cstheme="minorHAnsi"/>
          <w:b/>
          <w:sz w:val="22"/>
          <w:szCs w:val="20"/>
        </w:rPr>
        <w:t>Europskih dana arheologije</w:t>
      </w:r>
      <w:r w:rsidRPr="001C6CB3">
        <w:rPr>
          <w:rFonts w:asciiTheme="minorHAnsi" w:hAnsiTheme="minorHAnsi" w:cstheme="minorHAnsi"/>
          <w:sz w:val="22"/>
          <w:szCs w:val="20"/>
        </w:rPr>
        <w:t>, održanih od 18. do 20. lipnja. Održali smo tematska vodstva i muzejsko radionicu za djecu uzrasta od 6 do 12 godina.</w:t>
      </w:r>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Muzej grada Zagreba, koji već godinama s </w:t>
      </w:r>
      <w:r w:rsidRPr="001C6CB3">
        <w:rPr>
          <w:rFonts w:asciiTheme="minorHAnsi" w:hAnsiTheme="minorHAnsi" w:cstheme="minorHAnsi"/>
          <w:b/>
          <w:sz w:val="22"/>
          <w:szCs w:val="20"/>
        </w:rPr>
        <w:t>Hrvatskim savezom slijepih</w:t>
      </w:r>
      <w:r w:rsidRPr="001C6CB3">
        <w:rPr>
          <w:rFonts w:asciiTheme="minorHAnsi" w:hAnsiTheme="minorHAnsi" w:cstheme="minorHAnsi"/>
          <w:sz w:val="22"/>
          <w:szCs w:val="20"/>
        </w:rPr>
        <w:t xml:space="preserve"> surađuje na raznim programima, pridružio se obilježavanju 75. obljetnice djelovanja Saveza. Tom prigodom, od 16. do 20. lipnja, u MGZ-u je bila otvorena taktilna izložba </w:t>
      </w:r>
      <w:r w:rsidRPr="001C6CB3">
        <w:rPr>
          <w:rFonts w:asciiTheme="minorHAnsi" w:hAnsiTheme="minorHAnsi" w:cstheme="minorHAnsi"/>
          <w:b/>
          <w:i/>
          <w:sz w:val="22"/>
          <w:szCs w:val="20"/>
        </w:rPr>
        <w:t xml:space="preserve">Dodir </w:t>
      </w:r>
      <w:r w:rsidRPr="001C6CB3">
        <w:rPr>
          <w:rFonts w:asciiTheme="minorHAnsi" w:hAnsiTheme="minorHAnsi" w:cstheme="minorHAnsi"/>
          <w:sz w:val="22"/>
          <w:szCs w:val="20"/>
        </w:rPr>
        <w:t>umjetnika Emila Mandarića. Ova izložba nudi multimedijalnu sliku života, na suptilan način otkrivajući svu ljepotu sakrivenu u toplini oblikovanog materijala papira.</w:t>
      </w:r>
    </w:p>
    <w:p w:rsidR="001C6CB3" w:rsidRPr="001C6CB3" w:rsidRDefault="001C6CB3" w:rsidP="001C6CB3">
      <w:pPr>
        <w:ind w:left="720"/>
        <w:jc w:val="both"/>
        <w:rPr>
          <w:rFonts w:asciiTheme="minorHAnsi" w:hAnsiTheme="minorHAnsi" w:cstheme="minorHAnsi"/>
          <w:sz w:val="22"/>
          <w:szCs w:val="20"/>
        </w:rPr>
      </w:pPr>
    </w:p>
    <w:p w:rsidR="001C6CB3" w:rsidRPr="001C6CB3" w:rsidRDefault="001C6CB3" w:rsidP="001C6CB3">
      <w:pPr>
        <w:numPr>
          <w:ilvl w:val="0"/>
          <w:numId w:val="22"/>
        </w:numPr>
        <w:tabs>
          <w:tab w:val="left" w:pos="142"/>
        </w:tabs>
        <w:ind w:left="720"/>
        <w:jc w:val="both"/>
        <w:rPr>
          <w:rFonts w:asciiTheme="minorHAnsi" w:hAnsiTheme="minorHAnsi" w:cstheme="minorHAnsi"/>
          <w:iCs/>
          <w:sz w:val="22"/>
          <w:szCs w:val="20"/>
        </w:rPr>
      </w:pPr>
      <w:r w:rsidRPr="001C6CB3">
        <w:rPr>
          <w:rFonts w:asciiTheme="minorHAnsi" w:hAnsiTheme="minorHAnsi" w:cstheme="minorHAnsi"/>
          <w:sz w:val="22"/>
          <w:szCs w:val="20"/>
        </w:rPr>
        <w:t xml:space="preserve">Od rujna 2020. do lipnja 2021. na Radio Sljemenu emitirana je četvrta sezona emisije </w:t>
      </w:r>
      <w:r w:rsidRPr="001C6CB3">
        <w:rPr>
          <w:rFonts w:asciiTheme="minorHAnsi" w:hAnsiTheme="minorHAnsi" w:cstheme="minorHAnsi"/>
          <w:b/>
          <w:iCs/>
          <w:sz w:val="22"/>
          <w:szCs w:val="20"/>
        </w:rPr>
        <w:t>Kvartovske price</w:t>
      </w:r>
      <w:r w:rsidRPr="001C6CB3">
        <w:rPr>
          <w:rFonts w:asciiTheme="minorHAnsi" w:hAnsiTheme="minorHAnsi" w:cstheme="minorHAnsi"/>
          <w:iCs/>
          <w:sz w:val="22"/>
          <w:szCs w:val="20"/>
        </w:rPr>
        <w:t xml:space="preserve"> (dio MGZ-ova projekta </w:t>
      </w:r>
      <w:r w:rsidRPr="001C6CB3">
        <w:rPr>
          <w:rFonts w:asciiTheme="minorHAnsi" w:hAnsiTheme="minorHAnsi" w:cstheme="minorHAnsi"/>
          <w:i/>
          <w:sz w:val="22"/>
          <w:szCs w:val="20"/>
        </w:rPr>
        <w:t>Zagrebački kvartovi</w:t>
      </w:r>
      <w:r w:rsidRPr="001C6CB3">
        <w:rPr>
          <w:rFonts w:asciiTheme="minorHAnsi" w:hAnsiTheme="minorHAnsi" w:cstheme="minorHAnsi"/>
          <w:iCs/>
          <w:sz w:val="22"/>
          <w:szCs w:val="20"/>
        </w:rPr>
        <w:t xml:space="preserve">) </w:t>
      </w:r>
    </w:p>
    <w:p w:rsidR="001C6CB3" w:rsidRPr="001C6CB3" w:rsidRDefault="001C6CB3" w:rsidP="001C6CB3">
      <w:pPr>
        <w:pStyle w:val="ListParagraph"/>
        <w:jc w:val="both"/>
        <w:rPr>
          <w:rFonts w:asciiTheme="minorHAnsi" w:hAnsiTheme="minorHAnsi" w:cstheme="minorHAnsi"/>
          <w:iCs/>
          <w:sz w:val="22"/>
          <w:szCs w:val="20"/>
        </w:rPr>
      </w:pPr>
    </w:p>
    <w:p w:rsidR="001C6CB3" w:rsidRPr="001C6CB3" w:rsidRDefault="001C6CB3" w:rsidP="001C6CB3">
      <w:pPr>
        <w:numPr>
          <w:ilvl w:val="0"/>
          <w:numId w:val="22"/>
        </w:numPr>
        <w:tabs>
          <w:tab w:val="left" w:pos="142"/>
        </w:tabs>
        <w:ind w:left="720"/>
        <w:jc w:val="both"/>
        <w:rPr>
          <w:rFonts w:asciiTheme="minorHAnsi" w:hAnsiTheme="minorHAnsi" w:cstheme="minorHAnsi"/>
          <w:iCs/>
          <w:sz w:val="22"/>
          <w:szCs w:val="20"/>
        </w:rPr>
      </w:pPr>
      <w:r w:rsidRPr="001C6CB3">
        <w:rPr>
          <w:rFonts w:asciiTheme="minorHAnsi" w:hAnsiTheme="minorHAnsi" w:cstheme="minorHAnsi"/>
          <w:iCs/>
          <w:sz w:val="22"/>
          <w:szCs w:val="20"/>
        </w:rPr>
        <w:t xml:space="preserve">Izložba </w:t>
      </w:r>
      <w:r w:rsidRPr="001C6CB3">
        <w:rPr>
          <w:rFonts w:asciiTheme="minorHAnsi" w:hAnsiTheme="minorHAnsi" w:cstheme="minorHAnsi"/>
          <w:b/>
          <w:bCs/>
          <w:iCs/>
          <w:sz w:val="22"/>
          <w:szCs w:val="20"/>
        </w:rPr>
        <w:t>Dodirom</w:t>
      </w:r>
      <w:r w:rsidRPr="001C6CB3">
        <w:rPr>
          <w:rFonts w:asciiTheme="minorHAnsi" w:hAnsiTheme="minorHAnsi" w:cstheme="minorHAnsi"/>
          <w:b/>
          <w:bCs/>
          <w:i/>
          <w:iCs/>
          <w:sz w:val="22"/>
          <w:szCs w:val="20"/>
        </w:rPr>
        <w:t xml:space="preserve"> do umjetnosti – Mladen Mikulin</w:t>
      </w:r>
      <w:r w:rsidRPr="001C6CB3">
        <w:rPr>
          <w:rFonts w:asciiTheme="minorHAnsi" w:hAnsiTheme="minorHAnsi" w:cstheme="minorHAnsi"/>
          <w:sz w:val="22"/>
          <w:szCs w:val="20"/>
        </w:rPr>
        <w:t xml:space="preserve"> bila je otvorena od 1. srpnja do 10. listopada 2021. </w:t>
      </w:r>
      <w:r w:rsidRPr="001C6CB3">
        <w:rPr>
          <w:rFonts w:asciiTheme="minorHAnsi" w:hAnsiTheme="minorHAnsi" w:cstheme="minorHAnsi"/>
          <w:sz w:val="22"/>
          <w:szCs w:val="20"/>
          <w:lang w:val="hr-HR" w:eastAsia="hr-HR"/>
        </w:rPr>
        <w:t xml:space="preserve">Pri osmišljavanju koncepcije izložbe skulptura autora Mladena Mikulina polazište je bilo da bude dostupna svim posjetiteljima, dakle i osobama s invaliditetom. Budući da slijepe i slabovidne osobe ne vide svijet oko sebe, pa tako i umjetnost, doživljavaju taktilno, svaka izložena skulptura mogla se dodirnuti. Svi posjetitelji mogli su dodirnuti skulpturu – izložba je na to zapravo poticala. S obzirom na to da je klasičan način doživljavanja umjetničkih djela kroz pogled, u činjenici da se svaka skulptura može dodirnuti leži i njezina različitost. A upravo ta različitost vodi prema jednakosti i inkluziji. Svi posjetitelji imali su jedinstvenu priliku da uz razgled skulptura poznatih zagrebačkih i hrvatskih ličnosti te legendarnog glazbenika Jima Morrisona iste dožive na više osjetilnih razina, promatranjem i dodirom. </w:t>
      </w:r>
    </w:p>
    <w:p w:rsidR="001C6CB3" w:rsidRPr="001C6CB3" w:rsidRDefault="001C6CB3" w:rsidP="001C6CB3">
      <w:pPr>
        <w:tabs>
          <w:tab w:val="left" w:pos="142"/>
        </w:tabs>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Postoji više razloga zašto je ova izložba bila postavljena u Muzeju grada Zagreba. Prvi je dugogodišnja suradnja s autorom skulptura, akademskim kiparom Mladenom Mikulinom, profesorom na Akademiji primijenjenih umjetnosti u Rijeci, na projektu Muzeja grada Zagreba </w:t>
      </w:r>
      <w:r w:rsidRPr="001C6CB3">
        <w:rPr>
          <w:rStyle w:val="Emphasis"/>
          <w:rFonts w:asciiTheme="minorHAnsi" w:hAnsiTheme="minorHAnsi" w:cstheme="minorHAnsi"/>
          <w:sz w:val="22"/>
          <w:szCs w:val="20"/>
        </w:rPr>
        <w:t>Info taktilne točke</w:t>
      </w:r>
      <w:r w:rsidRPr="001C6CB3">
        <w:rPr>
          <w:rFonts w:asciiTheme="minorHAnsi" w:hAnsiTheme="minorHAnsi" w:cstheme="minorHAnsi"/>
          <w:sz w:val="22"/>
          <w:szCs w:val="20"/>
        </w:rPr>
        <w:t xml:space="preserve"> – prilagodba muzeja slijepim i slabovidnim osobama. Drugi je razlog taj što je Muzej grada Zagreba, kao trenutno jedini muzeju u gradu Zagrebu i u Hrvatskoj sa svojim stalnim postavom 2020. godine pridružen Europskoj mreži muzeja – </w:t>
      </w:r>
      <w:r w:rsidRPr="001C6CB3">
        <w:rPr>
          <w:rStyle w:val="Emphasis"/>
          <w:rFonts w:asciiTheme="minorHAnsi" w:hAnsiTheme="minorHAnsi" w:cstheme="minorHAnsi"/>
          <w:sz w:val="22"/>
          <w:szCs w:val="20"/>
        </w:rPr>
        <w:t xml:space="preserve">Come-In. </w:t>
      </w:r>
      <w:r w:rsidRPr="001C6CB3">
        <w:rPr>
          <w:rFonts w:asciiTheme="minorHAnsi" w:hAnsiTheme="minorHAnsi" w:cstheme="minorHAnsi"/>
          <w:sz w:val="22"/>
          <w:szCs w:val="20"/>
        </w:rPr>
        <w:t>Prepoznali su naš Muzej kao mjesto otvoreno za sve društvene skupine bez obzira na mogućnosti, te kao kulturnu ustanovu koja permanentno potiče dostupnost osobama s invaliditetom. Treći, a možda i najvažniji razlog je ljepota umjetničkih djela i priča koje su povezane s njima.</w:t>
      </w:r>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rPr>
        <w:t xml:space="preserve">Izložba </w:t>
      </w:r>
      <w:r w:rsidRPr="001C6CB3">
        <w:rPr>
          <w:rFonts w:asciiTheme="minorHAnsi" w:hAnsiTheme="minorHAnsi" w:cstheme="minorHAnsi"/>
          <w:b/>
          <w:i/>
          <w:iCs/>
          <w:sz w:val="22"/>
          <w:szCs w:val="20"/>
        </w:rPr>
        <w:t>U životu i smrti – crtice iz zajedničkog života Bele i Miroslava Krleže</w:t>
      </w:r>
      <w:r w:rsidRPr="001C6CB3">
        <w:rPr>
          <w:rFonts w:asciiTheme="minorHAnsi" w:hAnsiTheme="minorHAnsi" w:cstheme="minorHAnsi"/>
          <w:iCs/>
          <w:sz w:val="22"/>
          <w:szCs w:val="20"/>
        </w:rPr>
        <w:t xml:space="preserve"> autorice više kustosice  Vesne Vukelić, bila je otvorena od 7. srpnja 2021. do 9. siječnja 2022. </w:t>
      </w:r>
    </w:p>
    <w:p w:rsidR="001C6CB3" w:rsidRPr="001C6CB3" w:rsidRDefault="001C6CB3" w:rsidP="001C6CB3">
      <w:pPr>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Izložba je muzeološkim jezikom „zavirila“ u privatni život bračnoga para Krleža, iza zatvorenih vrata vile na zagrebačkom Gvozdu, otkrivajući drugu, intimnu stranu njihovih druženja, putovanja, izleta... Život Bele i Miroslava Krleže prikazali smo kroz prizmu onoga što o njima znamo iz raznih arhivskih izvora, memoarskih zapisa, znanstvenih radova i novinskih članaka. Bračni par Krleža svojim javnim djelovanjem obilježio je kulturni i politički život Zagreba, Hrvatske i ondašnje Jugoslavije okupljajući oko sebe mnoge znamenite osobe kulturnoga i političkoga života tadašnjega vremena.</w:t>
      </w: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lastRenderedPageBreak/>
        <w:t>Bračni par Krleža svojim javnim djelovanjem obilježio je kulturni i politički život Zagreba, Hrvatske i ondašnje Jugoslavije okupljajući oko sebe mnoge znamenite osobe kulturnoga i političkoga života tadašnjega vremena.</w:t>
      </w:r>
    </w:p>
    <w:p w:rsidR="001C6CB3" w:rsidRPr="001C6CB3" w:rsidRDefault="001C6CB3" w:rsidP="001C6CB3">
      <w:pPr>
        <w:ind w:left="720"/>
        <w:jc w:val="both"/>
        <w:rPr>
          <w:rFonts w:asciiTheme="minorHAnsi" w:hAnsiTheme="minorHAnsi" w:cstheme="minorHAnsi"/>
          <w:color w:val="2B2B2B"/>
          <w:sz w:val="22"/>
          <w:szCs w:val="20"/>
        </w:rPr>
      </w:pP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Bela i Miroslav Krleža prošli su kroz mnoge materijalne, profesionalne i egzistencijalne probleme. Prvi put Krleža je vidio Belu 1909. godine na prozoru kuće u Otočcu kad je na nagovor svoga prijatelja iz kadetske škole, i Belina ujaka, Dane Vuksana posjetio Otočac. Dane je s oduševljenjem obitelji pripovijedao o svome prijatelju Miroslavu Krleži. Ujakove su se riječi dojmile i mlade Bele koja je sa sve većim zanimanjem slušala priče ujaka Dane o mladom Krleži. Krleža u dva navrata, 1910. i 1911. godine, posjećuje svog prijatelja Danu u Đorđićevoj i tada prvi put, nakon „ukazanja“ na prozoru u Otočcu, vidi Belu. Sudbonosni susret za njih dvoje dogodio se na Zrinjevcu u kolovozu 1917. Bela je bila u šetnji s prijateljicom. Miroslav joj je prišao i dogovorio susret sljedećega dana na gornjogradskoj promenadi. Od toga dana razvija se njihova  uzajamna naklonost koja je prerasla u ljubav. Njihovi roditelji bili su protiv veze mladoga para, ali usprkos svemu, pa i roditeljskom protivljenju, započeli su svoju vezu. Podršku im je dao jedino Belin ujak i Krležin prijatelj Dane Vuksan i stoga se par odlučuje na tajno vjenčanje. Vjenčali su se u crkvi sv. Blaža u Zagrebu 14. studenog 1919. Obred vjenčanja bio je skroman i bez rodbine. Kumovi bračnoga para bili su slikar Ljubo Babić i književnik Milan Begović.</w:t>
      </w:r>
    </w:p>
    <w:p w:rsidR="001C6CB3" w:rsidRPr="001C6CB3" w:rsidRDefault="001C6CB3" w:rsidP="001C6CB3">
      <w:pPr>
        <w:ind w:left="720"/>
        <w:jc w:val="both"/>
        <w:rPr>
          <w:rFonts w:asciiTheme="minorHAnsi" w:hAnsiTheme="minorHAnsi" w:cstheme="minorHAnsi"/>
          <w:color w:val="2B2B2B"/>
          <w:sz w:val="22"/>
          <w:szCs w:val="20"/>
        </w:rPr>
      </w:pP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 xml:space="preserve">Bračni par Krleža napušta Zagreb u kolovozu 1920. godine i odlaze u Dugu Rijeku kod Koprivnice gdje je Bela dobila posao učiteljice. Bela nikako nije bila zadovoljna svojom službom učiteljice, a Krleža se teško nosio sa životom u provinciji. Mučila ih je i neimaština te je Krleža razmišljao o preseljenju u neki drugi grad na području ondašnje Države SHS. Rješenje se pojavilo u obliku ostavštine Krležine tete Josipe Horvat Navratil koja mu je oporučno ostavila stan u Kukovićevoj ulici (današnjoj Hebrangovoj) i vrijedan imetak koji se sastojao od skupocjenog namještaja, umjetničkih predmeta, novca, vrijednosnih papira i jednoga ćupa punog zlata. Time su se poboljšale njihove životne prilike što je rezultiralo povratkom u Zagreb u ljeto 1921. godine, ali i normalizaciji odnosa među njihovim obiteljima. Prije useljenja na Gvozd 23, u razdoblju od 1922. do 1952. godine Bela i Krleža promijenili su četiri zagrebačke adrese. U stanu u Kukovićevoj 28, u kojem su živjeli kao zaštićeni najmoprimci jer je zgrada bila u vlasništvu obitelji Singer, ostaju sve do 1935. godine. Tu su  proživjeli dane istinske sreće, profesionalnih uspjeha, ali i prvih bračnih problema povezanih s čestim Krležinim izbivanjima iz Zagreba. Bela i Miroslav Krleža kratko su živjeli u stanu u Mihanovićevoj ulici (1935. – 1937.). Tu je Krleža dovršio pisanje svog maestralnog djela „Balada Petrice Kerempuha“, a Bela se isticala glumeći u manjim ulogama komediografskog repertoara. U Radišinoj ulici bračni par Krleža stanovao je od 1937. do 1946. godine. Iz stana „ratne depresije“, kako ga naziva Bela, često su izbivali i bježali u Mallinovu ulicu kod obitelji dr. Berislava Borčića. Ratno vrijeme njima nije bilo nimalo lako preživjeti jer Krleža je bio stavljen na listu zabranjenih pisaca. Nekoliko puta bio je i uhićen, a od sigurne smrti spašavao ga je dr. Đuro Vranešić, neurolog i psihijatar koji je vodio Sanatorij za živčane bolesti na Zelengaju. Vranešić je pod krinkom „liječenja“ skrivao Krležu u svom potkrovnom stanu u sanatoriju. Krleža godine do kraja rata provodi u svojevrsnoj izolaciji, ali nije besposlen – započinje rad na „Djetinjstvu u Agramu“, piše dnevničke zapise i eseje, proučava građu za buduća djela o Areteju i Jurju Križaniću. Za razliku od supruga, Bela je nastavila raditi u Hrvatskom narodnom kazalištu, dapače uloge je nizala jednu za drugom o čemu nam svjedoče tiskani mediji iz onoga vremena. Nakon rata bračni par Krleža mijenja adresu stanovanja, pa odlaze u Ulicu braće Kavurića 23 (današnju Hebrangovu). Nakon useljenja u stan u Ulici braće Kavurića bili su zadovoljni, bio je prostran i u središtu grada. No, s vremenom promet u toj ulici postao  je gust, buka je bila danonoćna i još k tome u dvorištu se nalazila i klaonica pa su Bela i Krleža razmišljali o preseljenju. Za njihove želje o selidbi u </w:t>
      </w:r>
      <w:r w:rsidRPr="001C6CB3">
        <w:rPr>
          <w:rFonts w:asciiTheme="minorHAnsi" w:hAnsiTheme="minorHAnsi" w:cstheme="minorHAnsi"/>
          <w:color w:val="2B2B2B"/>
          <w:sz w:val="22"/>
          <w:szCs w:val="20"/>
        </w:rPr>
        <w:lastRenderedPageBreak/>
        <w:t>novi, mirniji prostor saznala je Elizabeta Rein, vlasnica Vile Rein. No, proći će još kratko vrijeme prije nego što su se Krležini preselili u Vilu Rein.</w:t>
      </w:r>
    </w:p>
    <w:p w:rsidR="001C6CB3" w:rsidRPr="001C6CB3" w:rsidRDefault="001C6CB3" w:rsidP="001C6CB3">
      <w:pPr>
        <w:ind w:left="720"/>
        <w:jc w:val="both"/>
        <w:rPr>
          <w:rFonts w:asciiTheme="minorHAnsi" w:hAnsiTheme="minorHAnsi" w:cstheme="minorHAnsi"/>
          <w:color w:val="2B2B2B"/>
          <w:sz w:val="22"/>
          <w:szCs w:val="20"/>
        </w:rPr>
      </w:pP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 xml:space="preserve">Usprkos Krležinoj šutnji tijekom Drugoga svjetskog rata, ostajući nakon rezolucije Informbiroa čvrsto na Titovoj strani, počinje uspon Miroslava Krleže na društvenoj ljestvici. Bela i Miroslav Krleža od listopada 1949. godine pa sve do ljeta 1950. godine boravili su u Parizu gdje je Krleža obnašao dužnost glavnog voditelja projekta, </w:t>
      </w:r>
      <w:r w:rsidRPr="001C6CB3">
        <w:rPr>
          <w:rFonts w:asciiTheme="minorHAnsi" w:hAnsiTheme="minorHAnsi" w:cstheme="minorHAnsi"/>
          <w:sz w:val="22"/>
          <w:szCs w:val="20"/>
        </w:rPr>
        <w:t>svojevrsnog  </w:t>
      </w:r>
      <w:r w:rsidRPr="001C6CB3">
        <w:rPr>
          <w:rStyle w:val="Emphasis"/>
          <w:rFonts w:asciiTheme="minorHAnsi" w:hAnsiTheme="minorHAnsi" w:cstheme="minorHAnsi"/>
          <w:sz w:val="22"/>
          <w:szCs w:val="20"/>
          <w:bdr w:val="none" w:sz="0" w:space="0" w:color="auto" w:frame="1"/>
        </w:rPr>
        <w:t>ductus generalis</w:t>
      </w:r>
      <w:r w:rsidRPr="001C6CB3">
        <w:rPr>
          <w:rFonts w:asciiTheme="minorHAnsi" w:hAnsiTheme="minorHAnsi" w:cstheme="minorHAnsi"/>
          <w:sz w:val="22"/>
          <w:szCs w:val="20"/>
        </w:rPr>
        <w:t>, velike izložbe koja se pripremala u Parizu – „Izložbe o srednjovjekovnoj umjetnosti naroda Jugoslavije“ koja je za </w:t>
      </w:r>
      <w:r w:rsidRPr="001C6CB3">
        <w:rPr>
          <w:rStyle w:val="Emphasis"/>
          <w:rFonts w:asciiTheme="minorHAnsi" w:hAnsiTheme="minorHAnsi" w:cstheme="minorHAnsi"/>
          <w:sz w:val="22"/>
          <w:szCs w:val="20"/>
          <w:bdr w:val="none" w:sz="0" w:space="0" w:color="auto" w:frame="1"/>
        </w:rPr>
        <w:t>image</w:t>
      </w:r>
      <w:r w:rsidRPr="001C6CB3">
        <w:rPr>
          <w:rFonts w:asciiTheme="minorHAnsi" w:hAnsiTheme="minorHAnsi" w:cstheme="minorHAnsi"/>
          <w:sz w:val="22"/>
          <w:szCs w:val="20"/>
        </w:rPr>
        <w:t> tadašnje</w:t>
      </w:r>
      <w:r w:rsidRPr="001C6CB3">
        <w:rPr>
          <w:rFonts w:asciiTheme="minorHAnsi" w:hAnsiTheme="minorHAnsi" w:cstheme="minorHAnsi"/>
          <w:color w:val="2B2B2B"/>
          <w:sz w:val="22"/>
          <w:szCs w:val="20"/>
        </w:rPr>
        <w:t xml:space="preserve"> države bila izuzetno bitna. Nakon povratka iz Pariza Krleža je uvjerio jugoslavenske političare u potrebitost pokretanja enciklopedije koja bi sadržavala sveukupno znanje o narodima Jugoslavije. Krležina je inicijativa prihvaćena i 5. listopada 1950. godine osnovan je Leksikografski zavod FNRJ, a Krleža je postao njegov direktor.</w:t>
      </w: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Bela i Krleža nastanjuju se na Gvozdu 1952. godine. Bela je bila oduševljena prostorom i samom pozicijom kuće u rezidencijalnoj zagrebačkoj četvrti Tuškancu. Krleža je u početku bio sumnjičav i nesklon toj ideji, no popustio je pred Belinim argumentima. Bela i Krleža proveli su na Gvozdu zadnjih trideset godina svoga života. Njihov dom bio je mjesto susreta ljudi iz kulturnog i političkog života onoga vremena. Nekoliko puta u posjet im je dolazio i Josip Broz Tito sa suprugom Jovankom. Zanimljivo je da su Krleže ugošćavale isključivo jedan par s obrazloženjem da će im se tako moći u potpunosti posvetiti. Bela Krleža obožavala je cvijeće i za njezina života Gvozd je bio pun cvijeća. Gosti koji su dolazili na Gvozd Beli bi donosili bukete cvijeća, najdraže su joj bile žute ruže. Svoj ljetni odmor od početka 50-ih godina Bela i Krleža često su provodili na Brijunima u društvu Josipa Broza Tita i Jovanke Broz, ali  i ostalih političara onoga doba. Omiljeno Belino mjesto za odmor bila je i Opatija, ali i Vila Bistrica na Tržiču.</w:t>
      </w: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Posljedni put Bela se pojavila na pozornici HNK u listopadu 1964. godine. Nakon toga nije više nastupala te je umirovljena krajem kolovoza 1966. godine. Nakon odlaska u mirovinu Belin društveni život nije prekinut. Redovito se sastajala sa svojim prijateljicama i bivšim kolegicama u Kavani hotela „Palace“. No, za razliku od supruge, Krleža posljednje dvije godine života nije se mogao kretati bez štapa, a zbog narušena zdravlja prekida svoje društvene i kulturne aktivnosti te se povlači u osamu svoga doma na Gvozdu. U grad više nije silazio; njemu su dolazili prijatelji, kolege, poznanici, književnici, novinari. I dalje je bio na čelu Leksikografskoga zavoda, ali u svoj ured u Frankopanskoj ulici više nije dolazio.</w:t>
      </w: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Početkom 1981. godine Belino se zdravstveno stanje pogoršalo te je odvezena u Bolnicu dr. Mladen Stojanović (danas KBC Sestre milosrdnice). Gromoglasan pjev ptica Krležu je probudio 23. travnja 1981. na dan kada je Bela preminula. Krleža je od Beline smrti bio u depresivnom raspoloženju, rapidno je propadao i sve češće razmišljao o svojoj smrti. Zauvijek je zatvorio svoje zelene oči 29. prosinca 1981. godine.</w:t>
      </w:r>
    </w:p>
    <w:p w:rsidR="001C6CB3" w:rsidRPr="001C6CB3" w:rsidRDefault="001C6CB3" w:rsidP="001C6CB3">
      <w:pPr>
        <w:ind w:left="720"/>
        <w:jc w:val="both"/>
        <w:rPr>
          <w:rFonts w:asciiTheme="minorHAnsi" w:hAnsiTheme="minorHAnsi" w:cstheme="minorHAnsi"/>
          <w:sz w:val="22"/>
          <w:szCs w:val="20"/>
          <w:lang w:val="hr-HR" w:eastAsia="hr-HR"/>
        </w:rPr>
      </w:pPr>
      <w:r w:rsidRPr="001C6CB3">
        <w:rPr>
          <w:rFonts w:asciiTheme="minorHAnsi" w:hAnsiTheme="minorHAnsi" w:cstheme="minorHAnsi"/>
          <w:color w:val="2B2B2B"/>
          <w:sz w:val="22"/>
          <w:szCs w:val="20"/>
        </w:rPr>
        <w:t>Bela je dočekala svoga Krležu u zajedničkoj grobnici na zagrebačkom Mirogoju.</w:t>
      </w:r>
    </w:p>
    <w:p w:rsidR="001C6CB3" w:rsidRPr="001C6CB3" w:rsidRDefault="001C6CB3" w:rsidP="001C6CB3">
      <w:pPr>
        <w:jc w:val="both"/>
        <w:rPr>
          <w:rFonts w:asciiTheme="minorHAnsi" w:hAnsiTheme="minorHAnsi" w:cstheme="minorHAnsi"/>
          <w:sz w:val="22"/>
          <w:szCs w:val="20"/>
          <w:lang w:val="hr-HR"/>
        </w:rPr>
      </w:pPr>
    </w:p>
    <w:p w:rsidR="001C6CB3" w:rsidRPr="001C6CB3" w:rsidRDefault="001C6CB3" w:rsidP="001C6CB3">
      <w:pPr>
        <w:ind w:left="720"/>
        <w:jc w:val="both"/>
        <w:rPr>
          <w:rFonts w:asciiTheme="minorHAnsi" w:hAnsiTheme="minorHAnsi" w:cstheme="minorHAnsi"/>
          <w:sz w:val="22"/>
          <w:szCs w:val="20"/>
          <w:lang w:val="hr-HR" w:eastAsia="hr-HR"/>
        </w:rPr>
      </w:pPr>
    </w:p>
    <w:p w:rsidR="001C6CB3" w:rsidRPr="001C6CB3" w:rsidRDefault="001C6CB3" w:rsidP="001C6CB3">
      <w:pPr>
        <w:pStyle w:val="ListParagraph"/>
        <w:ind w:left="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Od 13. do 29. srpnja, u sklopu izložbe</w:t>
      </w:r>
      <w:r w:rsidRPr="001C6CB3">
        <w:rPr>
          <w:rFonts w:asciiTheme="minorHAnsi" w:hAnsiTheme="minorHAnsi" w:cstheme="minorHAnsi"/>
          <w:b/>
          <w:bCs/>
          <w:i/>
          <w:iCs/>
          <w:sz w:val="22"/>
          <w:szCs w:val="20"/>
        </w:rPr>
        <w:t xml:space="preserve"> </w:t>
      </w:r>
      <w:r w:rsidRPr="001C6CB3">
        <w:rPr>
          <w:rFonts w:asciiTheme="minorHAnsi" w:hAnsiTheme="minorHAnsi" w:cstheme="minorHAnsi"/>
          <w:i/>
          <w:iCs/>
          <w:sz w:val="22"/>
          <w:szCs w:val="20"/>
        </w:rPr>
        <w:t>Dodirom do umjetnosti – Mladen Mikulin,</w:t>
      </w:r>
      <w:r w:rsidRPr="001C6CB3">
        <w:rPr>
          <w:rFonts w:asciiTheme="minorHAnsi" w:hAnsiTheme="minorHAnsi" w:cstheme="minorHAnsi"/>
          <w:sz w:val="22"/>
          <w:szCs w:val="20"/>
        </w:rPr>
        <w:t xml:space="preserve"> </w:t>
      </w:r>
      <w:r w:rsidRPr="001C6CB3">
        <w:rPr>
          <w:rFonts w:asciiTheme="minorHAnsi" w:hAnsiTheme="minorHAnsi" w:cstheme="minorHAnsi"/>
          <w:bCs/>
          <w:sz w:val="22"/>
          <w:szCs w:val="20"/>
        </w:rPr>
        <w:t>održano je</w:t>
      </w:r>
      <w:r w:rsidRPr="001C6CB3">
        <w:rPr>
          <w:rFonts w:asciiTheme="minorHAnsi" w:hAnsiTheme="minorHAnsi" w:cstheme="minorHAnsi"/>
          <w:b/>
          <w:sz w:val="22"/>
          <w:szCs w:val="20"/>
        </w:rPr>
        <w:t xml:space="preserve"> Kreativno likovno ljeto u MGZ-u – tečaj kiparstva</w:t>
      </w:r>
      <w:r w:rsidRPr="001C6CB3">
        <w:rPr>
          <w:rFonts w:asciiTheme="minorHAnsi" w:hAnsiTheme="minorHAnsi" w:cstheme="minorHAnsi"/>
          <w:sz w:val="22"/>
          <w:szCs w:val="20"/>
        </w:rPr>
        <w:t>.</w:t>
      </w:r>
    </w:p>
    <w:p w:rsidR="001C6CB3" w:rsidRPr="001C6CB3" w:rsidRDefault="001C6CB3" w:rsidP="001C6CB3">
      <w:pPr>
        <w:pStyle w:val="ListParagraph"/>
        <w:ind w:left="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Od 20. srpnja 2021., u sklopu dugogodišnjeg MGZ-ova projekta </w:t>
      </w:r>
      <w:r w:rsidRPr="001C6CB3">
        <w:rPr>
          <w:rFonts w:asciiTheme="minorHAnsi" w:hAnsiTheme="minorHAnsi" w:cstheme="minorHAnsi"/>
          <w:b/>
          <w:bCs/>
          <w:i/>
          <w:iCs/>
          <w:sz w:val="22"/>
          <w:szCs w:val="20"/>
        </w:rPr>
        <w:t>Zagrebački kvartovi</w:t>
      </w:r>
      <w:r w:rsidRPr="001C6CB3">
        <w:rPr>
          <w:rFonts w:asciiTheme="minorHAnsi" w:hAnsiTheme="minorHAnsi" w:cstheme="minorHAnsi"/>
          <w:sz w:val="22"/>
          <w:szCs w:val="20"/>
        </w:rPr>
        <w:t xml:space="preserve">, online posjetitlejima i pratiteljima MGZ-a dostupan je virtualni prostor </w:t>
      </w:r>
      <w:hyperlink r:id="rId24" w:history="1">
        <w:r w:rsidRPr="001C6CB3">
          <w:rPr>
            <w:rFonts w:asciiTheme="minorHAnsi" w:hAnsiTheme="minorHAnsi" w:cstheme="minorHAnsi"/>
            <w:color w:val="0000FF"/>
            <w:sz w:val="22"/>
            <w:szCs w:val="20"/>
            <w:u w:val="single"/>
          </w:rPr>
          <w:t>www.zagrebkvartovi.hr</w:t>
        </w:r>
      </w:hyperlink>
      <w:r w:rsidRPr="001C6CB3">
        <w:rPr>
          <w:rFonts w:asciiTheme="minorHAnsi" w:hAnsiTheme="minorHAnsi" w:cstheme="minorHAnsi"/>
          <w:sz w:val="22"/>
          <w:szCs w:val="20"/>
        </w:rPr>
        <w:t xml:space="preserve">. </w:t>
      </w:r>
      <w:r w:rsidRPr="001C6CB3">
        <w:rPr>
          <w:rFonts w:asciiTheme="minorHAnsi" w:hAnsiTheme="minorHAnsi" w:cstheme="minorHAnsi"/>
          <w:sz w:val="22"/>
          <w:szCs w:val="20"/>
          <w:lang w:val="hr-HR" w:eastAsia="hr-HR"/>
        </w:rPr>
        <w:t xml:space="preserve">Izložbeno - istraživački projekt </w:t>
      </w:r>
      <w:r w:rsidRPr="001C6CB3">
        <w:rPr>
          <w:rFonts w:asciiTheme="minorHAnsi" w:hAnsiTheme="minorHAnsi" w:cstheme="minorHAnsi"/>
          <w:b/>
          <w:bCs/>
          <w:sz w:val="22"/>
          <w:szCs w:val="20"/>
          <w:lang w:val="hr-HR" w:eastAsia="hr-HR"/>
        </w:rPr>
        <w:t>Zagrebački kvartovi</w:t>
      </w:r>
      <w:r w:rsidRPr="001C6CB3">
        <w:rPr>
          <w:rFonts w:asciiTheme="minorHAnsi" w:hAnsiTheme="minorHAnsi" w:cstheme="minorHAnsi"/>
          <w:sz w:val="22"/>
          <w:szCs w:val="20"/>
          <w:lang w:val="hr-HR" w:eastAsia="hr-HR"/>
        </w:rPr>
        <w:t xml:space="preserve"> Muzeja grada Zagreba, autora i voditelja Kristiana Strukića, koji je započeo 2009. godine, nakon 12 godina trajanja, u zamišljenom ciklusu završio je 2021. godine. Aktivnosti realizirane u sklopu Projekta – ulične, studijske i tematske izložbe te druga događanja i popratne publikacije – sažeti su te predstavljeni dokumentarnom građom i izborom sadržaja na zasebnoj web-stranici </w:t>
      </w:r>
      <w:hyperlink r:id="rId25" w:history="1">
        <w:r w:rsidRPr="001C6CB3">
          <w:rPr>
            <w:rStyle w:val="Hyperlink"/>
            <w:rFonts w:asciiTheme="minorHAnsi" w:hAnsiTheme="minorHAnsi" w:cstheme="minorHAnsi"/>
            <w:sz w:val="22"/>
            <w:szCs w:val="20"/>
          </w:rPr>
          <w:t>www.zagrebkvartovi.hr</w:t>
        </w:r>
      </w:hyperlink>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b/>
          <w:bCs/>
          <w:sz w:val="22"/>
          <w:szCs w:val="20"/>
        </w:rPr>
        <w:t>Virtualna izložba</w:t>
      </w:r>
      <w:r w:rsidRPr="001C6CB3">
        <w:rPr>
          <w:rFonts w:asciiTheme="minorHAnsi" w:hAnsiTheme="minorHAnsi" w:cstheme="minorHAnsi"/>
          <w:sz w:val="22"/>
          <w:szCs w:val="20"/>
        </w:rPr>
        <w:t xml:space="preserve"> </w:t>
      </w:r>
      <w:r w:rsidRPr="001C6CB3">
        <w:rPr>
          <w:rFonts w:asciiTheme="minorHAnsi" w:hAnsiTheme="minorHAnsi" w:cstheme="minorHAnsi"/>
          <w:b/>
          <w:bCs/>
          <w:i/>
          <w:iCs/>
          <w:sz w:val="22"/>
          <w:szCs w:val="20"/>
        </w:rPr>
        <w:t>Kvartovske priče – pogled iznutra</w:t>
      </w:r>
      <w:r w:rsidRPr="001C6CB3">
        <w:rPr>
          <w:rFonts w:asciiTheme="minorHAnsi" w:hAnsiTheme="minorHAnsi" w:cstheme="minorHAnsi"/>
          <w:sz w:val="22"/>
          <w:szCs w:val="20"/>
        </w:rPr>
        <w:t xml:space="preserve"> MGZ-ovim je online posjetiteljima i pratiteljima pezentirna i dostupna od 16. rujna 2021. </w:t>
      </w:r>
      <w:r w:rsidRPr="001C6CB3">
        <w:rPr>
          <w:rFonts w:asciiTheme="minorHAnsi" w:hAnsiTheme="minorHAnsi" w:cstheme="minorHAnsi"/>
          <w:sz w:val="22"/>
          <w:szCs w:val="20"/>
          <w:lang w:val="hr-HR" w:eastAsia="hr-HR"/>
        </w:rPr>
        <w:t xml:space="preserve">Ova virtualna izložba podsjeća nas na važan dio projekta </w:t>
      </w:r>
      <w:r w:rsidRPr="001C6CB3">
        <w:rPr>
          <w:rFonts w:asciiTheme="minorHAnsi" w:hAnsiTheme="minorHAnsi" w:cstheme="minorHAnsi"/>
          <w:b/>
          <w:bCs/>
          <w:i/>
          <w:iCs/>
          <w:sz w:val="22"/>
          <w:szCs w:val="20"/>
          <w:lang w:val="hr-HR" w:eastAsia="hr-HR"/>
        </w:rPr>
        <w:t>Zagrebački kvartovi</w:t>
      </w:r>
      <w:r w:rsidRPr="001C6CB3">
        <w:rPr>
          <w:rFonts w:asciiTheme="minorHAnsi" w:hAnsiTheme="minorHAnsi" w:cstheme="minorHAnsi"/>
          <w:sz w:val="22"/>
          <w:szCs w:val="20"/>
          <w:lang w:val="hr-HR" w:eastAsia="hr-HR"/>
        </w:rPr>
        <w:t xml:space="preserve"> koji je nakon zamišljenog dvanaestogodišnjeg ciklusa završio tijekom ljeta 2021. godine, a to su </w:t>
      </w:r>
      <w:r w:rsidRPr="001C6CB3">
        <w:rPr>
          <w:rFonts w:asciiTheme="minorHAnsi" w:hAnsiTheme="minorHAnsi" w:cstheme="minorHAnsi"/>
          <w:i/>
          <w:iCs/>
          <w:sz w:val="22"/>
          <w:szCs w:val="20"/>
          <w:lang w:val="hr-HR" w:eastAsia="hr-HR"/>
        </w:rPr>
        <w:t>Kvartovske priče</w:t>
      </w:r>
      <w:r w:rsidRPr="001C6CB3">
        <w:rPr>
          <w:rFonts w:asciiTheme="minorHAnsi" w:hAnsiTheme="minorHAnsi" w:cstheme="minorHAnsi"/>
          <w:sz w:val="22"/>
          <w:szCs w:val="20"/>
          <w:lang w:val="hr-HR" w:eastAsia="hr-HR"/>
        </w:rPr>
        <w:t xml:space="preserve"> – audiozapisi sjećanja na zagrebačku svakodnevicu druge polovine 20. stoljeća, ali i ranije. Riječ je o istraživanju usmene povijesti (engl. </w:t>
      </w:r>
      <w:r w:rsidRPr="001C6CB3">
        <w:rPr>
          <w:rFonts w:asciiTheme="minorHAnsi" w:hAnsiTheme="minorHAnsi" w:cstheme="minorHAnsi"/>
          <w:i/>
          <w:iCs/>
          <w:sz w:val="22"/>
          <w:szCs w:val="20"/>
          <w:lang w:val="hr-HR" w:eastAsia="hr-HR"/>
        </w:rPr>
        <w:t>oral history</w:t>
      </w:r>
      <w:r w:rsidRPr="001C6CB3">
        <w:rPr>
          <w:rFonts w:asciiTheme="minorHAnsi" w:hAnsiTheme="minorHAnsi" w:cstheme="minorHAnsi"/>
          <w:sz w:val="22"/>
          <w:szCs w:val="20"/>
          <w:lang w:val="hr-HR" w:eastAsia="hr-HR"/>
        </w:rPr>
        <w:t xml:space="preserve">) Muzeja grada Zagreba unutar kojega je prikupljeno stotinjak sjećanja, s više od pedeset sati snimljenog sadržaja. </w:t>
      </w:r>
      <w:r w:rsidRPr="001C6CB3">
        <w:rPr>
          <w:rFonts w:asciiTheme="minorHAnsi" w:hAnsiTheme="minorHAnsi" w:cstheme="minorHAnsi"/>
          <w:b/>
          <w:bCs/>
          <w:sz w:val="22"/>
          <w:szCs w:val="20"/>
          <w:lang w:val="hr-HR" w:eastAsia="hr-HR"/>
        </w:rPr>
        <w:t xml:space="preserve">Za potrebe virtualne izložbe napravili smo izbor kraćih segmenata nekoliko desetaka priča. </w:t>
      </w:r>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Od 16. do 22. rujna, MGZ se programom </w:t>
      </w:r>
      <w:r w:rsidRPr="001C6CB3">
        <w:rPr>
          <w:rFonts w:asciiTheme="minorHAnsi" w:hAnsiTheme="minorHAnsi" w:cstheme="minorHAnsi"/>
          <w:b/>
          <w:i/>
          <w:sz w:val="22"/>
          <w:szCs w:val="20"/>
        </w:rPr>
        <w:t>Cipelcugom kroz prošlost Zagreba</w:t>
      </w:r>
      <w:r w:rsidRPr="001C6CB3">
        <w:rPr>
          <w:rFonts w:asciiTheme="minorHAnsi" w:hAnsiTheme="minorHAnsi" w:cstheme="minorHAnsi"/>
          <w:bCs/>
          <w:iCs/>
          <w:sz w:val="22"/>
          <w:szCs w:val="20"/>
        </w:rPr>
        <w:t xml:space="preserve"> pridružio obilježavanju </w:t>
      </w:r>
      <w:r w:rsidRPr="001C6CB3">
        <w:rPr>
          <w:rFonts w:asciiTheme="minorHAnsi" w:hAnsiTheme="minorHAnsi" w:cstheme="minorHAnsi"/>
          <w:b/>
          <w:i/>
          <w:sz w:val="22"/>
          <w:szCs w:val="20"/>
        </w:rPr>
        <w:t>Europskog tjedna mobilnosti</w:t>
      </w:r>
    </w:p>
    <w:p w:rsidR="001C6CB3" w:rsidRPr="001C6CB3" w:rsidRDefault="001C6CB3" w:rsidP="001C6CB3">
      <w:pPr>
        <w:pStyle w:val="ListParagraph"/>
        <w:ind w:left="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Predstavljanje knjige </w:t>
      </w:r>
      <w:r w:rsidRPr="001C6CB3">
        <w:rPr>
          <w:rFonts w:asciiTheme="minorHAnsi" w:hAnsiTheme="minorHAnsi" w:cstheme="minorHAnsi"/>
          <w:b/>
          <w:bCs/>
          <w:i/>
          <w:iCs/>
          <w:sz w:val="22"/>
          <w:szCs w:val="20"/>
        </w:rPr>
        <w:t>Tragovi u Vremenu</w:t>
      </w:r>
      <w:r w:rsidRPr="001C6CB3">
        <w:rPr>
          <w:rFonts w:asciiTheme="minorHAnsi" w:hAnsiTheme="minorHAnsi" w:cstheme="minorHAnsi"/>
          <w:sz w:val="22"/>
          <w:szCs w:val="20"/>
        </w:rPr>
        <w:t xml:space="preserve"> autorice Rosie Kugli u dvorištu Muzeja održano je 20. rujna.</w:t>
      </w:r>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bCs/>
          <w:sz w:val="22"/>
          <w:szCs w:val="20"/>
        </w:rPr>
      </w:pPr>
      <w:r w:rsidRPr="001C6CB3">
        <w:rPr>
          <w:rFonts w:asciiTheme="minorHAnsi" w:hAnsiTheme="minorHAnsi" w:cstheme="minorHAnsi"/>
          <w:bCs/>
          <w:sz w:val="22"/>
          <w:szCs w:val="20"/>
        </w:rPr>
        <w:t>U sklopu izložbe</w:t>
      </w:r>
      <w:r w:rsidRPr="001C6CB3">
        <w:rPr>
          <w:rFonts w:asciiTheme="minorHAnsi" w:hAnsiTheme="minorHAnsi" w:cstheme="minorHAnsi"/>
          <w:bCs/>
          <w:i/>
          <w:sz w:val="22"/>
          <w:szCs w:val="20"/>
        </w:rPr>
        <w:t xml:space="preserve"> </w:t>
      </w:r>
      <w:r w:rsidRPr="001C6CB3">
        <w:rPr>
          <w:rFonts w:asciiTheme="minorHAnsi" w:hAnsiTheme="minorHAnsi" w:cstheme="minorHAnsi"/>
          <w:bCs/>
          <w:i/>
          <w:iCs/>
          <w:sz w:val="22"/>
          <w:szCs w:val="20"/>
        </w:rPr>
        <w:t>U životu i smrti – crtice iz zajedničkog života Bele i Miroslava Krleže,</w:t>
      </w:r>
      <w:r w:rsidRPr="001C6CB3">
        <w:rPr>
          <w:rFonts w:asciiTheme="minorHAnsi" w:hAnsiTheme="minorHAnsi" w:cstheme="minorHAnsi"/>
          <w:b/>
          <w:i/>
          <w:iCs/>
          <w:sz w:val="22"/>
          <w:szCs w:val="20"/>
        </w:rPr>
        <w:t xml:space="preserve"> </w:t>
      </w:r>
      <w:r w:rsidRPr="001C6CB3">
        <w:rPr>
          <w:rFonts w:asciiTheme="minorHAnsi" w:hAnsiTheme="minorHAnsi" w:cstheme="minorHAnsi"/>
          <w:bCs/>
          <w:sz w:val="22"/>
          <w:szCs w:val="20"/>
        </w:rPr>
        <w:t xml:space="preserve">21. rujna održano je tematsko vodstvo izložbom </w:t>
      </w:r>
      <w:r w:rsidRPr="001C6CB3">
        <w:rPr>
          <w:rFonts w:asciiTheme="minorHAnsi" w:hAnsiTheme="minorHAnsi" w:cstheme="minorHAnsi"/>
          <w:bCs/>
          <w:iCs/>
          <w:sz w:val="22"/>
          <w:szCs w:val="20"/>
        </w:rPr>
        <w:t xml:space="preserve">i </w:t>
      </w:r>
      <w:r w:rsidRPr="001C6CB3">
        <w:rPr>
          <w:rFonts w:asciiTheme="minorHAnsi" w:hAnsiTheme="minorHAnsi" w:cstheme="minorHAnsi"/>
          <w:b/>
          <w:iCs/>
          <w:sz w:val="22"/>
          <w:szCs w:val="20"/>
        </w:rPr>
        <w:t xml:space="preserve">predavanje </w:t>
      </w:r>
      <w:r w:rsidRPr="001C6CB3">
        <w:rPr>
          <w:rFonts w:asciiTheme="minorHAnsi" w:hAnsiTheme="minorHAnsi" w:cstheme="minorHAnsi"/>
          <w:b/>
          <w:i/>
          <w:iCs/>
          <w:sz w:val="22"/>
          <w:szCs w:val="20"/>
        </w:rPr>
        <w:t>Bela i Miroslav Krleža 1941. – 1955., od straha za život do neupitne nedodirljivosti</w:t>
      </w:r>
      <w:r w:rsidRPr="001C6CB3">
        <w:rPr>
          <w:rFonts w:asciiTheme="minorHAnsi" w:hAnsiTheme="minorHAnsi" w:cstheme="minorHAnsi"/>
          <w:bCs/>
          <w:i/>
          <w:iCs/>
          <w:sz w:val="22"/>
          <w:szCs w:val="20"/>
        </w:rPr>
        <w:t xml:space="preserve"> </w:t>
      </w:r>
      <w:r w:rsidRPr="001C6CB3">
        <w:rPr>
          <w:rFonts w:asciiTheme="minorHAnsi" w:hAnsiTheme="minorHAnsi" w:cstheme="minorHAnsi"/>
          <w:b/>
          <w:iCs/>
          <w:sz w:val="22"/>
          <w:szCs w:val="20"/>
        </w:rPr>
        <w:t>Snježane Banović</w:t>
      </w:r>
    </w:p>
    <w:p w:rsidR="001C6CB3" w:rsidRPr="001C6CB3" w:rsidRDefault="001C6CB3" w:rsidP="001C6CB3">
      <w:pPr>
        <w:pStyle w:val="ListParagraph"/>
        <w:jc w:val="both"/>
        <w:rPr>
          <w:rFonts w:asciiTheme="minorHAnsi" w:hAnsiTheme="minorHAnsi" w:cstheme="minorHAnsi"/>
          <w:bCs/>
          <w:sz w:val="22"/>
          <w:szCs w:val="20"/>
        </w:rPr>
      </w:pPr>
    </w:p>
    <w:p w:rsidR="001C6CB3" w:rsidRPr="001C6CB3" w:rsidRDefault="001C6CB3" w:rsidP="001C6CB3">
      <w:pPr>
        <w:numPr>
          <w:ilvl w:val="0"/>
          <w:numId w:val="22"/>
        </w:numPr>
        <w:ind w:left="720"/>
        <w:jc w:val="both"/>
        <w:rPr>
          <w:rFonts w:asciiTheme="minorHAnsi" w:hAnsiTheme="minorHAnsi" w:cstheme="minorHAnsi"/>
          <w:bCs/>
          <w:sz w:val="22"/>
          <w:szCs w:val="20"/>
        </w:rPr>
      </w:pPr>
      <w:r w:rsidRPr="001C6CB3">
        <w:rPr>
          <w:rFonts w:asciiTheme="minorHAnsi" w:hAnsiTheme="minorHAnsi" w:cstheme="minorHAnsi"/>
          <w:bCs/>
          <w:sz w:val="22"/>
          <w:szCs w:val="20"/>
        </w:rPr>
        <w:t>U sklopu izložbe</w:t>
      </w:r>
      <w:r w:rsidRPr="001C6CB3">
        <w:rPr>
          <w:rFonts w:asciiTheme="minorHAnsi" w:hAnsiTheme="minorHAnsi" w:cstheme="minorHAnsi"/>
          <w:bCs/>
          <w:i/>
          <w:sz w:val="22"/>
          <w:szCs w:val="20"/>
        </w:rPr>
        <w:t xml:space="preserve"> </w:t>
      </w:r>
      <w:r w:rsidRPr="001C6CB3">
        <w:rPr>
          <w:rFonts w:asciiTheme="minorHAnsi" w:hAnsiTheme="minorHAnsi" w:cstheme="minorHAnsi"/>
          <w:bCs/>
          <w:i/>
          <w:iCs/>
          <w:sz w:val="22"/>
          <w:szCs w:val="20"/>
        </w:rPr>
        <w:t>U životu i smrti – crtice iz zajedničkog života Bele i Miroslava Krleže,</w:t>
      </w:r>
      <w:r w:rsidRPr="001C6CB3">
        <w:rPr>
          <w:rFonts w:asciiTheme="minorHAnsi" w:hAnsiTheme="minorHAnsi" w:cstheme="minorHAnsi"/>
          <w:b/>
          <w:i/>
          <w:iCs/>
          <w:sz w:val="22"/>
          <w:szCs w:val="20"/>
        </w:rPr>
        <w:t xml:space="preserve"> </w:t>
      </w:r>
      <w:r w:rsidRPr="001C6CB3">
        <w:rPr>
          <w:rFonts w:asciiTheme="minorHAnsi" w:hAnsiTheme="minorHAnsi" w:cstheme="minorHAnsi"/>
          <w:bCs/>
          <w:sz w:val="22"/>
          <w:szCs w:val="20"/>
        </w:rPr>
        <w:t xml:space="preserve">28. rujna održano je tematsko vodstvo izložbom </w:t>
      </w:r>
      <w:r w:rsidRPr="001C6CB3">
        <w:rPr>
          <w:rFonts w:asciiTheme="minorHAnsi" w:hAnsiTheme="minorHAnsi" w:cstheme="minorHAnsi"/>
          <w:bCs/>
          <w:iCs/>
          <w:sz w:val="22"/>
          <w:szCs w:val="20"/>
        </w:rPr>
        <w:t xml:space="preserve">i </w:t>
      </w:r>
      <w:r w:rsidRPr="001C6CB3">
        <w:rPr>
          <w:rFonts w:asciiTheme="minorHAnsi" w:hAnsiTheme="minorHAnsi" w:cstheme="minorHAnsi"/>
          <w:b/>
          <w:iCs/>
          <w:sz w:val="22"/>
          <w:szCs w:val="20"/>
        </w:rPr>
        <w:t>predavanje</w:t>
      </w:r>
      <w:r w:rsidRPr="001C6CB3">
        <w:rPr>
          <w:rFonts w:asciiTheme="minorHAnsi" w:hAnsiTheme="minorHAnsi" w:cstheme="minorHAnsi"/>
          <w:b/>
          <w:i/>
          <w:iCs/>
          <w:sz w:val="22"/>
          <w:szCs w:val="20"/>
        </w:rPr>
        <w:t xml:space="preserve"> Uloga Leksikografskog zavoda u životu Miroslava i Bele Krleže</w:t>
      </w:r>
      <w:r w:rsidRPr="001C6CB3">
        <w:rPr>
          <w:rFonts w:asciiTheme="minorHAnsi" w:hAnsiTheme="minorHAnsi" w:cstheme="minorHAnsi"/>
          <w:b/>
          <w:iCs/>
          <w:sz w:val="22"/>
          <w:szCs w:val="20"/>
        </w:rPr>
        <w:t xml:space="preserve"> Velimira Viskovića</w:t>
      </w:r>
    </w:p>
    <w:p w:rsidR="001C6CB3" w:rsidRPr="001C6CB3" w:rsidRDefault="001C6CB3" w:rsidP="001C6CB3">
      <w:pPr>
        <w:pStyle w:val="ListParagraph"/>
        <w:jc w:val="both"/>
        <w:rPr>
          <w:rFonts w:asciiTheme="minorHAnsi" w:hAnsiTheme="minorHAnsi" w:cstheme="minorHAnsi"/>
          <w:bCs/>
          <w:sz w:val="22"/>
          <w:szCs w:val="20"/>
        </w:rPr>
      </w:pPr>
    </w:p>
    <w:p w:rsidR="001C6CB3" w:rsidRPr="001C6CB3" w:rsidRDefault="001C6CB3" w:rsidP="001C6CB3">
      <w:pPr>
        <w:numPr>
          <w:ilvl w:val="0"/>
          <w:numId w:val="22"/>
        </w:numPr>
        <w:ind w:left="720"/>
        <w:jc w:val="both"/>
        <w:rPr>
          <w:rFonts w:asciiTheme="minorHAnsi" w:hAnsiTheme="minorHAnsi" w:cstheme="minorHAnsi"/>
          <w:bCs/>
          <w:sz w:val="22"/>
          <w:szCs w:val="20"/>
        </w:rPr>
      </w:pPr>
      <w:r w:rsidRPr="001C6CB3">
        <w:rPr>
          <w:rFonts w:asciiTheme="minorHAnsi" w:hAnsiTheme="minorHAnsi" w:cstheme="minorHAnsi"/>
          <w:bCs/>
          <w:sz w:val="22"/>
          <w:szCs w:val="20"/>
        </w:rPr>
        <w:t xml:space="preserve">Povodom izložbe </w:t>
      </w:r>
      <w:r w:rsidRPr="001C6CB3">
        <w:rPr>
          <w:rFonts w:asciiTheme="minorHAnsi" w:hAnsiTheme="minorHAnsi" w:cstheme="minorHAnsi"/>
          <w:bCs/>
          <w:i/>
          <w:iCs/>
          <w:sz w:val="22"/>
          <w:szCs w:val="20"/>
        </w:rPr>
        <w:t>U životu i smrti – crtice iz zajedničkog života Bele i Miroslava Krleže</w:t>
      </w:r>
      <w:r w:rsidRPr="001C6CB3">
        <w:rPr>
          <w:rFonts w:asciiTheme="minorHAnsi" w:hAnsiTheme="minorHAnsi" w:cstheme="minorHAnsi"/>
          <w:bCs/>
          <w:sz w:val="22"/>
          <w:szCs w:val="20"/>
        </w:rPr>
        <w:t xml:space="preserve">, tijekom rujna i listopada održavane su </w:t>
      </w:r>
      <w:r w:rsidRPr="001C6CB3">
        <w:rPr>
          <w:rFonts w:asciiTheme="minorHAnsi" w:hAnsiTheme="minorHAnsi" w:cstheme="minorHAnsi"/>
          <w:b/>
          <w:sz w:val="22"/>
          <w:szCs w:val="20"/>
        </w:rPr>
        <w:t>kreativne radionice pisanja</w:t>
      </w:r>
      <w:r w:rsidRPr="001C6CB3">
        <w:rPr>
          <w:rFonts w:asciiTheme="minorHAnsi" w:hAnsiTheme="minorHAnsi" w:cstheme="minorHAnsi"/>
          <w:bCs/>
          <w:sz w:val="22"/>
          <w:szCs w:val="20"/>
        </w:rPr>
        <w:t xml:space="preserve"> </w:t>
      </w:r>
      <w:r w:rsidRPr="001C6CB3">
        <w:rPr>
          <w:rFonts w:asciiTheme="minorHAnsi" w:hAnsiTheme="minorHAnsi" w:cstheme="minorHAnsi"/>
          <w:b/>
          <w:i/>
          <w:iCs/>
          <w:sz w:val="22"/>
          <w:szCs w:val="20"/>
        </w:rPr>
        <w:t>Draga moja B.</w:t>
      </w:r>
    </w:p>
    <w:p w:rsidR="001C6CB3" w:rsidRPr="001C6CB3" w:rsidRDefault="001C6CB3" w:rsidP="001C6CB3">
      <w:pPr>
        <w:pStyle w:val="ListParagraph"/>
        <w:ind w:left="0"/>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Od 15. listopada do 7. studenoga 2021. izložba </w:t>
      </w:r>
      <w:r w:rsidRPr="001C6CB3">
        <w:rPr>
          <w:rFonts w:asciiTheme="minorHAnsi" w:hAnsiTheme="minorHAnsi" w:cstheme="minorHAnsi"/>
          <w:b/>
          <w:bCs/>
          <w:i/>
          <w:iCs/>
          <w:sz w:val="22"/>
          <w:szCs w:val="20"/>
        </w:rPr>
        <w:t>Dodirom do umjetnosti – Mladen Mikulin</w:t>
      </w:r>
      <w:r w:rsidRPr="001C6CB3">
        <w:rPr>
          <w:rFonts w:asciiTheme="minorHAnsi" w:hAnsiTheme="minorHAnsi" w:cstheme="minorHAnsi"/>
          <w:sz w:val="22"/>
          <w:szCs w:val="20"/>
        </w:rPr>
        <w:t xml:space="preserve"> gostovala je u Gradskom muzeju Vukovar, dvorac Eltz.</w:t>
      </w:r>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 xml:space="preserve">Kostimirana vodstva kralja Bele IV. i kraljice Marije održane su u subotu, 13. studenoga 2021., u dva termina, u 11 i 13 sati. Po završetku vodstava, u predvorju Muzeja održane su </w:t>
      </w:r>
      <w:r w:rsidRPr="001C6CB3">
        <w:rPr>
          <w:rFonts w:asciiTheme="minorHAnsi" w:hAnsiTheme="minorHAnsi" w:cstheme="minorHAnsi"/>
          <w:sz w:val="22"/>
          <w:szCs w:val="20"/>
        </w:rPr>
        <w:t xml:space="preserve">edukativne radionice </w:t>
      </w:r>
      <w:r w:rsidRPr="001C6CB3">
        <w:rPr>
          <w:rStyle w:val="Emphasis"/>
          <w:rFonts w:asciiTheme="minorHAnsi" w:hAnsiTheme="minorHAnsi" w:cstheme="minorHAnsi"/>
          <w:b/>
          <w:bCs/>
          <w:sz w:val="22"/>
          <w:szCs w:val="20"/>
        </w:rPr>
        <w:t>Zlatna bula i postanak Gradeca</w:t>
      </w:r>
      <w:r w:rsidRPr="001C6CB3">
        <w:rPr>
          <w:rFonts w:asciiTheme="minorHAnsi" w:hAnsiTheme="minorHAnsi" w:cstheme="minorHAnsi"/>
          <w:sz w:val="22"/>
          <w:szCs w:val="20"/>
        </w:rPr>
        <w:t>.</w:t>
      </w:r>
      <w:r w:rsidRPr="001C6CB3">
        <w:rPr>
          <w:rFonts w:asciiTheme="minorHAnsi" w:hAnsiTheme="minorHAnsi" w:cstheme="minorHAnsi"/>
          <w:sz w:val="22"/>
          <w:szCs w:val="20"/>
          <w:lang w:val="hr-HR" w:eastAsia="hr-HR"/>
        </w:rPr>
        <w:t xml:space="preserve"> Najmlađi posjetitelji sudjelovali su na radionici </w:t>
      </w:r>
      <w:r w:rsidRPr="001C6CB3">
        <w:rPr>
          <w:rFonts w:asciiTheme="minorHAnsi" w:hAnsiTheme="minorHAnsi" w:cstheme="minorHAnsi"/>
          <w:b/>
          <w:bCs/>
          <w:i/>
          <w:iCs/>
          <w:sz w:val="22"/>
          <w:szCs w:val="20"/>
          <w:lang w:val="hr-HR" w:eastAsia="hr-HR"/>
        </w:rPr>
        <w:t>Moja kraljevska kruna</w:t>
      </w:r>
      <w:r w:rsidRPr="001C6CB3">
        <w:rPr>
          <w:rFonts w:asciiTheme="minorHAnsi" w:hAnsiTheme="minorHAnsi" w:cstheme="minorHAnsi"/>
          <w:sz w:val="22"/>
          <w:szCs w:val="20"/>
          <w:lang w:val="hr-HR" w:eastAsia="hr-HR"/>
        </w:rPr>
        <w:t xml:space="preserve">, osnovnoškolci na radionicama </w:t>
      </w:r>
      <w:r w:rsidRPr="001C6CB3">
        <w:rPr>
          <w:rFonts w:asciiTheme="minorHAnsi" w:hAnsiTheme="minorHAnsi" w:cstheme="minorHAnsi"/>
          <w:b/>
          <w:bCs/>
          <w:i/>
          <w:iCs/>
          <w:sz w:val="22"/>
          <w:szCs w:val="20"/>
          <w:lang w:val="hr-HR" w:eastAsia="hr-HR"/>
        </w:rPr>
        <w:t>Kako se kraljevi i kraljice odijevaju?</w:t>
      </w:r>
      <w:r w:rsidRPr="001C6CB3">
        <w:rPr>
          <w:rFonts w:asciiTheme="minorHAnsi" w:hAnsiTheme="minorHAnsi" w:cstheme="minorHAnsi"/>
          <w:sz w:val="22"/>
          <w:szCs w:val="20"/>
          <w:lang w:val="hr-HR" w:eastAsia="hr-HR"/>
        </w:rPr>
        <w:t xml:space="preserve"> i </w:t>
      </w:r>
      <w:r w:rsidRPr="001C6CB3">
        <w:rPr>
          <w:rFonts w:asciiTheme="minorHAnsi" w:hAnsiTheme="minorHAnsi" w:cstheme="minorHAnsi"/>
          <w:b/>
          <w:bCs/>
          <w:i/>
          <w:iCs/>
          <w:sz w:val="22"/>
          <w:szCs w:val="20"/>
          <w:lang w:val="hr-HR" w:eastAsia="hr-HR"/>
        </w:rPr>
        <w:t>Zlatna bula kralja Bele IV.</w:t>
      </w:r>
      <w:r w:rsidRPr="001C6CB3">
        <w:rPr>
          <w:rFonts w:asciiTheme="minorHAnsi" w:hAnsiTheme="minorHAnsi" w:cstheme="minorHAnsi"/>
          <w:sz w:val="22"/>
          <w:szCs w:val="20"/>
          <w:lang w:val="hr-HR" w:eastAsia="hr-HR"/>
        </w:rPr>
        <w:t xml:space="preserve"> </w:t>
      </w:r>
      <w:r w:rsidRPr="001C6CB3">
        <w:rPr>
          <w:rFonts w:asciiTheme="minorHAnsi" w:hAnsiTheme="minorHAnsi" w:cstheme="minorHAnsi"/>
          <w:b/>
          <w:bCs/>
          <w:i/>
          <w:iCs/>
          <w:sz w:val="22"/>
          <w:szCs w:val="20"/>
          <w:lang w:val="hr-HR" w:eastAsia="hr-HR"/>
        </w:rPr>
        <w:t>– izradi svoj kraljevski pečat!</w:t>
      </w:r>
      <w:r w:rsidRPr="001C6CB3">
        <w:rPr>
          <w:rFonts w:asciiTheme="minorHAnsi" w:hAnsiTheme="minorHAnsi" w:cstheme="minorHAnsi"/>
          <w:sz w:val="22"/>
          <w:szCs w:val="20"/>
          <w:lang w:val="hr-HR" w:eastAsia="hr-HR"/>
        </w:rPr>
        <w:t xml:space="preserve">, a odrasli na radionici </w:t>
      </w:r>
      <w:r w:rsidRPr="001C6CB3">
        <w:rPr>
          <w:rFonts w:asciiTheme="minorHAnsi" w:hAnsiTheme="minorHAnsi" w:cstheme="minorHAnsi"/>
          <w:b/>
          <w:bCs/>
          <w:i/>
          <w:iCs/>
          <w:sz w:val="22"/>
          <w:szCs w:val="20"/>
          <w:lang w:val="hr-HR" w:eastAsia="hr-HR"/>
        </w:rPr>
        <w:t>Ukrasi inicijal svog imena kao srednjovjekovni pisar</w:t>
      </w:r>
      <w:r w:rsidRPr="001C6CB3">
        <w:rPr>
          <w:rFonts w:asciiTheme="minorHAnsi" w:hAnsiTheme="minorHAnsi" w:cstheme="minorHAnsi"/>
          <w:sz w:val="22"/>
          <w:szCs w:val="20"/>
          <w:lang w:val="hr-HR" w:eastAsia="hr-HR"/>
        </w:rPr>
        <w:t>! Ovo je, ujedno, bio i dan otvorenih vrata Muzeja.</w:t>
      </w:r>
    </w:p>
    <w:p w:rsidR="001C6CB3" w:rsidRPr="001C6CB3" w:rsidRDefault="001C6CB3" w:rsidP="001C6CB3">
      <w:pPr>
        <w:pStyle w:val="ListParagraph"/>
        <w:ind w:left="0"/>
        <w:jc w:val="both"/>
        <w:rPr>
          <w:rFonts w:asciiTheme="minorHAnsi" w:hAnsiTheme="minorHAnsi" w:cstheme="minorHAnsi"/>
          <w:sz w:val="22"/>
          <w:szCs w:val="20"/>
          <w:lang w:val="hr-HR" w:eastAsia="hr-HR"/>
        </w:rPr>
      </w:pPr>
    </w:p>
    <w:p w:rsidR="001C6CB3" w:rsidRPr="001C6CB3" w:rsidRDefault="001C6CB3" w:rsidP="001C6CB3">
      <w:pPr>
        <w:numPr>
          <w:ilvl w:val="0"/>
          <w:numId w:val="22"/>
        </w:numPr>
        <w:ind w:left="720"/>
        <w:jc w:val="both"/>
        <w:rPr>
          <w:rFonts w:asciiTheme="minorHAnsi" w:hAnsiTheme="minorHAnsi" w:cstheme="minorHAnsi"/>
          <w:sz w:val="22"/>
          <w:szCs w:val="20"/>
          <w:lang w:val="hr-HR" w:eastAsia="hr-HR"/>
        </w:rPr>
      </w:pPr>
      <w:r w:rsidRPr="001C6CB3">
        <w:rPr>
          <w:rStyle w:val="Strong"/>
          <w:rFonts w:asciiTheme="minorHAnsi" w:hAnsiTheme="minorHAnsi" w:cstheme="minorHAnsi"/>
          <w:b w:val="0"/>
          <w:bCs w:val="0"/>
          <w:sz w:val="22"/>
          <w:szCs w:val="20"/>
        </w:rPr>
        <w:t>Od 21. listopada do 28. studenoga 2021. U MGZ-u je gostovala fotogrsfska izložba autorice Aleksandre Orlić</w:t>
      </w:r>
      <w:r w:rsidRPr="001C6CB3">
        <w:rPr>
          <w:rFonts w:asciiTheme="minorHAnsi" w:hAnsiTheme="minorHAnsi" w:cstheme="minorHAnsi"/>
          <w:b/>
          <w:i/>
          <w:iCs/>
          <w:sz w:val="22"/>
          <w:szCs w:val="20"/>
        </w:rPr>
        <w:t xml:space="preserve"> Anima – Druga lica Rovinja i Zagreba </w:t>
      </w:r>
      <w:r w:rsidRPr="001C6CB3">
        <w:rPr>
          <w:rFonts w:asciiTheme="minorHAnsi" w:hAnsiTheme="minorHAnsi" w:cstheme="minorHAnsi"/>
          <w:bCs/>
          <w:iCs/>
          <w:sz w:val="22"/>
          <w:szCs w:val="20"/>
        </w:rPr>
        <w:t xml:space="preserve">Muzeja Grada Rovinja. </w:t>
      </w:r>
      <w:r w:rsidRPr="001C6CB3">
        <w:rPr>
          <w:rFonts w:asciiTheme="minorHAnsi" w:hAnsiTheme="minorHAnsi" w:cstheme="minorHAnsi"/>
          <w:sz w:val="22"/>
          <w:szCs w:val="20"/>
        </w:rPr>
        <w:t xml:space="preserve">Koliko su se Rovinj i Zagreb promijenili nakon korone i potresa, a koliko su krizne situacije promijenile nas, izvukle iz dubine duše neke naše sjene, strahove, tjeskobe pa na kraju gradovi zapravo zrcale naša unutarnja stanja, samo su neka od pitanja na koje sam pokušala naći odgovor snimajući fotografije, tražeći u isto vrijeme utjehu i spas u ljepoti. Stoga i naslov </w:t>
      </w:r>
      <w:r w:rsidRPr="001C6CB3">
        <w:rPr>
          <w:rFonts w:asciiTheme="minorHAnsi" w:hAnsiTheme="minorHAnsi" w:cstheme="minorHAnsi"/>
          <w:i/>
          <w:iCs/>
          <w:sz w:val="22"/>
          <w:szCs w:val="20"/>
        </w:rPr>
        <w:t>Anima</w:t>
      </w:r>
      <w:r w:rsidRPr="001C6CB3">
        <w:rPr>
          <w:rFonts w:asciiTheme="minorHAnsi" w:hAnsiTheme="minorHAnsi" w:cstheme="minorHAnsi"/>
          <w:sz w:val="22"/>
          <w:szCs w:val="20"/>
        </w:rPr>
        <w:t>, posuđen od Carla Gustava Junga koji je prvi shvatio da u svima nama spavaju neka druga lica, neki drugi nataloženi osjećaji koje često potiskujemo i skrivamo, a koji izlaze na svjetlo dana baš u kriznim situacijama koje nas na kraju ipak mijenjaju. Dovode bliže samima sebi.</w:t>
      </w:r>
    </w:p>
    <w:p w:rsidR="001C6CB3" w:rsidRPr="001C6CB3" w:rsidRDefault="001C6CB3" w:rsidP="001C6CB3">
      <w:pPr>
        <w:tabs>
          <w:tab w:val="left" w:pos="142"/>
        </w:tabs>
        <w:jc w:val="both"/>
        <w:rPr>
          <w:rFonts w:asciiTheme="minorHAnsi" w:hAnsiTheme="minorHAnsi" w:cstheme="minorHAnsi"/>
          <w:bCs/>
          <w:sz w:val="22"/>
          <w:szCs w:val="20"/>
        </w:rPr>
      </w:pPr>
    </w:p>
    <w:p w:rsidR="001C6CB3" w:rsidRPr="001C6CB3" w:rsidRDefault="001C6CB3" w:rsidP="001C6CB3">
      <w:pPr>
        <w:numPr>
          <w:ilvl w:val="0"/>
          <w:numId w:val="22"/>
        </w:numPr>
        <w:ind w:left="720"/>
        <w:jc w:val="both"/>
        <w:rPr>
          <w:rStyle w:val="d2edcug0"/>
          <w:rFonts w:asciiTheme="minorHAnsi" w:eastAsiaTheme="majorEastAsia" w:hAnsiTheme="minorHAnsi" w:cstheme="minorHAnsi"/>
          <w:i/>
          <w:iCs/>
          <w:sz w:val="22"/>
          <w:szCs w:val="20"/>
        </w:rPr>
      </w:pPr>
      <w:r w:rsidRPr="001C6CB3">
        <w:rPr>
          <w:rStyle w:val="d2edcug0"/>
          <w:rFonts w:asciiTheme="minorHAnsi" w:eastAsiaTheme="majorEastAsia" w:hAnsiTheme="minorHAnsi" w:cstheme="minorHAnsi"/>
          <w:sz w:val="22"/>
          <w:szCs w:val="20"/>
        </w:rPr>
        <w:t xml:space="preserve">Povodom manifestacije Noć kazališta, u sklopu programa </w:t>
      </w:r>
      <w:r w:rsidRPr="001C6CB3">
        <w:rPr>
          <w:rStyle w:val="d2edcug0"/>
          <w:rFonts w:asciiTheme="minorHAnsi" w:eastAsiaTheme="majorEastAsia" w:hAnsiTheme="minorHAnsi" w:cstheme="minorHAnsi"/>
          <w:b/>
          <w:bCs/>
          <w:i/>
          <w:iCs/>
          <w:sz w:val="22"/>
          <w:szCs w:val="20"/>
        </w:rPr>
        <w:t>Kazalište u Muzeju</w:t>
      </w:r>
      <w:r w:rsidRPr="001C6CB3">
        <w:rPr>
          <w:rStyle w:val="d2edcug0"/>
          <w:rFonts w:asciiTheme="minorHAnsi" w:eastAsiaTheme="majorEastAsia" w:hAnsiTheme="minorHAnsi" w:cstheme="minorHAnsi"/>
          <w:sz w:val="22"/>
          <w:szCs w:val="20"/>
        </w:rPr>
        <w:t xml:space="preserve">, suradnje MGZ-a i Kazališta Mala scena, 20. studenoga 2021. u 17 sati u Muzeju je održana predstava Male scene </w:t>
      </w:r>
      <w:r w:rsidRPr="001C6CB3">
        <w:rPr>
          <w:rStyle w:val="d2edcug0"/>
          <w:rFonts w:asciiTheme="minorHAnsi" w:eastAsiaTheme="majorEastAsia" w:hAnsiTheme="minorHAnsi" w:cstheme="minorHAnsi"/>
          <w:b/>
          <w:bCs/>
          <w:i/>
          <w:iCs/>
          <w:sz w:val="22"/>
          <w:szCs w:val="20"/>
        </w:rPr>
        <w:t>Sunce djever i Neva Nevičica</w:t>
      </w:r>
    </w:p>
    <w:p w:rsidR="001C6CB3" w:rsidRPr="001C6CB3" w:rsidRDefault="001C6CB3" w:rsidP="001C6CB3">
      <w:pPr>
        <w:jc w:val="both"/>
        <w:rPr>
          <w:rFonts w:asciiTheme="minorHAnsi" w:hAnsiTheme="minorHAnsi" w:cstheme="minorHAnsi"/>
          <w:i/>
          <w:iCs/>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lastRenderedPageBreak/>
        <w:t xml:space="preserve">Od 27. studenoga 2021. do 7. siječnja 2022. Muzej je sudjelovao u TZGZ-ovoj manifestaciji </w:t>
      </w:r>
      <w:r w:rsidRPr="001C6CB3">
        <w:rPr>
          <w:rFonts w:asciiTheme="minorHAnsi" w:hAnsiTheme="minorHAnsi" w:cstheme="minorHAnsi"/>
          <w:b/>
          <w:bCs/>
          <w:i/>
          <w:iCs/>
          <w:sz w:val="22"/>
          <w:szCs w:val="20"/>
        </w:rPr>
        <w:t>Svjetlost adventa</w:t>
      </w:r>
      <w:r w:rsidRPr="001C6CB3">
        <w:rPr>
          <w:rFonts w:asciiTheme="minorHAnsi" w:hAnsiTheme="minorHAnsi" w:cstheme="minorHAnsi"/>
          <w:sz w:val="22"/>
          <w:szCs w:val="20"/>
        </w:rPr>
        <w:t>.</w:t>
      </w:r>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b/>
          <w:bCs/>
          <w:sz w:val="22"/>
          <w:szCs w:val="20"/>
        </w:rPr>
        <w:t>Adventske radionice u MGZ-u</w:t>
      </w:r>
      <w:r w:rsidRPr="001C6CB3">
        <w:rPr>
          <w:rFonts w:asciiTheme="minorHAnsi" w:hAnsiTheme="minorHAnsi" w:cstheme="minorHAnsi"/>
          <w:sz w:val="22"/>
          <w:szCs w:val="20"/>
        </w:rPr>
        <w:t xml:space="preserve"> održane su u dva termina; u subotu 27. studenoga (u 16:30 sati) održana je </w:t>
      </w:r>
      <w:r w:rsidRPr="001C6CB3">
        <w:rPr>
          <w:rFonts w:asciiTheme="minorHAnsi" w:hAnsiTheme="minorHAnsi" w:cstheme="minorHAnsi"/>
          <w:b/>
          <w:bCs/>
          <w:sz w:val="22"/>
          <w:szCs w:val="20"/>
        </w:rPr>
        <w:t>radionica izrade adventskih vijenaca</w:t>
      </w:r>
      <w:r w:rsidRPr="001C6CB3">
        <w:rPr>
          <w:rFonts w:asciiTheme="minorHAnsi" w:hAnsiTheme="minorHAnsi" w:cstheme="minorHAnsi"/>
          <w:sz w:val="22"/>
          <w:szCs w:val="20"/>
        </w:rPr>
        <w:t xml:space="preserve">; u nedjelju, 5. prosinca (u 10:30 sati) održana je </w:t>
      </w:r>
      <w:r w:rsidRPr="001C6CB3">
        <w:rPr>
          <w:rFonts w:asciiTheme="minorHAnsi" w:hAnsiTheme="minorHAnsi" w:cstheme="minorHAnsi"/>
          <w:b/>
          <w:bCs/>
          <w:sz w:val="22"/>
          <w:szCs w:val="20"/>
        </w:rPr>
        <w:t>radionica izrade adventskih vijenčića za vrata</w:t>
      </w:r>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numPr>
          <w:ilvl w:val="0"/>
          <w:numId w:val="22"/>
        </w:numPr>
        <w:tabs>
          <w:tab w:val="left" w:pos="142"/>
        </w:tabs>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Povodom dana svetoga Nikole, u suradnji s portalom Wish mama, od 17. studenoga do 7. srosinca, održana je akcija </w:t>
      </w:r>
      <w:r w:rsidRPr="001C6CB3">
        <w:rPr>
          <w:rFonts w:asciiTheme="minorHAnsi" w:hAnsiTheme="minorHAnsi" w:cstheme="minorHAnsi"/>
          <w:b/>
          <w:i/>
          <w:sz w:val="22"/>
          <w:szCs w:val="20"/>
        </w:rPr>
        <w:t>Želim ti osmijeh!</w:t>
      </w:r>
      <w:r w:rsidRPr="001C6CB3">
        <w:rPr>
          <w:rFonts w:asciiTheme="minorHAnsi" w:hAnsiTheme="minorHAnsi" w:cstheme="minorHAnsi"/>
          <w:sz w:val="22"/>
          <w:szCs w:val="20"/>
        </w:rPr>
        <w:t>, akcija darivanja malih pacijenata Klinike za dječje bolesti Zagreb (Klaićeva) i poziv djeci da se uključe slanjem crteža i lijepih želja (posjet Klinici realiziran je 7. prosinca 2021.)</w:t>
      </w:r>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tabs>
          <w:tab w:val="left" w:pos="142"/>
        </w:tabs>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Od 3. do 12. prosinca 2021. u Muzeju je bila otvorena izložba </w:t>
      </w:r>
      <w:r w:rsidRPr="001C6CB3">
        <w:rPr>
          <w:rFonts w:asciiTheme="minorHAnsi" w:hAnsiTheme="minorHAnsi" w:cstheme="minorHAnsi"/>
          <w:b/>
          <w:i/>
          <w:iCs/>
          <w:sz w:val="22"/>
          <w:szCs w:val="20"/>
        </w:rPr>
        <w:t>Zeleni Zagreb</w:t>
      </w:r>
      <w:r w:rsidRPr="001C6CB3">
        <w:rPr>
          <w:rFonts w:asciiTheme="minorHAnsi" w:hAnsiTheme="minorHAnsi" w:cstheme="minorHAnsi"/>
          <w:b/>
          <w:sz w:val="22"/>
          <w:szCs w:val="20"/>
        </w:rPr>
        <w:t xml:space="preserve"> </w:t>
      </w:r>
      <w:r w:rsidRPr="001C6CB3">
        <w:rPr>
          <w:rFonts w:asciiTheme="minorHAnsi" w:hAnsiTheme="minorHAnsi" w:cstheme="minorHAnsi"/>
          <w:bCs/>
          <w:sz w:val="22"/>
          <w:szCs w:val="20"/>
        </w:rPr>
        <w:t>iz ciklusa</w:t>
      </w:r>
      <w:r w:rsidRPr="001C6CB3">
        <w:rPr>
          <w:rFonts w:asciiTheme="minorHAnsi" w:hAnsiTheme="minorHAnsi" w:cstheme="minorHAnsi"/>
          <w:b/>
          <w:sz w:val="22"/>
          <w:szCs w:val="20"/>
        </w:rPr>
        <w:t xml:space="preserve"> </w:t>
      </w:r>
      <w:r w:rsidRPr="001C6CB3">
        <w:rPr>
          <w:rFonts w:asciiTheme="minorHAnsi" w:hAnsiTheme="minorHAnsi" w:cstheme="minorHAnsi"/>
          <w:b/>
          <w:i/>
          <w:iCs/>
          <w:sz w:val="22"/>
          <w:szCs w:val="20"/>
        </w:rPr>
        <w:t>Fotografija i mladi</w:t>
      </w:r>
      <w:r w:rsidRPr="001C6CB3">
        <w:rPr>
          <w:rFonts w:asciiTheme="minorHAnsi" w:hAnsiTheme="minorHAnsi" w:cstheme="minorHAnsi"/>
          <w:bCs/>
          <w:sz w:val="22"/>
          <w:szCs w:val="20"/>
        </w:rPr>
        <w:t xml:space="preserve">. </w:t>
      </w:r>
      <w:r w:rsidRPr="001C6CB3">
        <w:rPr>
          <w:rFonts w:asciiTheme="minorHAnsi" w:hAnsiTheme="minorHAnsi" w:cstheme="minorHAnsi"/>
          <w:sz w:val="22"/>
          <w:szCs w:val="20"/>
          <w:lang w:val="hr-HR" w:eastAsia="hr-HR"/>
        </w:rPr>
        <w:t>MGZ i Centar za kulturu i informacije Maksimir, u sklopu zajedničkog projekta</w:t>
      </w:r>
      <w:r w:rsidRPr="001C6CB3">
        <w:rPr>
          <w:rFonts w:asciiTheme="minorHAnsi" w:hAnsiTheme="minorHAnsi" w:cstheme="minorHAnsi"/>
          <w:b/>
          <w:bCs/>
          <w:i/>
          <w:iCs/>
          <w:sz w:val="22"/>
          <w:szCs w:val="20"/>
          <w:lang w:val="hr-HR" w:eastAsia="hr-HR"/>
        </w:rPr>
        <w:t xml:space="preserve"> Fotografija i mladi</w:t>
      </w:r>
      <w:r w:rsidRPr="001C6CB3">
        <w:rPr>
          <w:rFonts w:asciiTheme="minorHAnsi" w:hAnsiTheme="minorHAnsi" w:cstheme="minorHAnsi"/>
          <w:b/>
          <w:bCs/>
          <w:sz w:val="22"/>
          <w:szCs w:val="20"/>
          <w:lang w:val="hr-HR" w:eastAsia="hr-HR"/>
        </w:rPr>
        <w:t>,</w:t>
      </w:r>
      <w:r w:rsidRPr="001C6CB3">
        <w:rPr>
          <w:rFonts w:asciiTheme="minorHAnsi" w:hAnsiTheme="minorHAnsi" w:cstheme="minorHAnsi"/>
          <w:sz w:val="22"/>
          <w:szCs w:val="20"/>
          <w:lang w:val="hr-HR" w:eastAsia="hr-HR"/>
        </w:rPr>
        <w:t xml:space="preserve"> ove godine održavaju izložbu fotografija na kojoj sa svojim radovima sudjeluju učenici 10 zagrebačkih osnovnih škola. Riječ je o projektu čiji je cilj povezati osnovne škole grada Zagreba s Centrom za kulturu i informacije Maksimir i Muzejom grada Zagreba. Ovim i sličnim projektima želimo mlade senzibilizirati s lokalnom zajednicom i kulturnim nasljeđem Zagreba, te ih kroz metodičke tematske fotografske radionice i akcije nastojimo potaknuti na istraživanje svoje okoline.</w:t>
      </w:r>
    </w:p>
    <w:p w:rsidR="001C6CB3" w:rsidRPr="001C6CB3" w:rsidRDefault="001C6CB3" w:rsidP="001C6CB3">
      <w:pPr>
        <w:tabs>
          <w:tab w:val="left" w:pos="142"/>
        </w:tabs>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Ovim projektom potičemo istraživanje, kreativnost i likovnost učenika. Gledajući njihove fotografije vidimo i kritički odnos mladih prema javnom prostoru kojim se svakodnevno kreću.</w:t>
      </w:r>
    </w:p>
    <w:p w:rsidR="001C6CB3" w:rsidRPr="001C6CB3" w:rsidRDefault="001C6CB3" w:rsidP="001C6CB3">
      <w:pPr>
        <w:tabs>
          <w:tab w:val="left" w:pos="142"/>
        </w:tabs>
        <w:ind w:left="720"/>
        <w:jc w:val="both"/>
        <w:rPr>
          <w:rFonts w:asciiTheme="minorHAnsi" w:hAnsiTheme="minorHAnsi" w:cstheme="minorHAnsi"/>
          <w:sz w:val="22"/>
          <w:szCs w:val="20"/>
        </w:rPr>
      </w:pPr>
    </w:p>
    <w:p w:rsidR="001C6CB3" w:rsidRPr="001C6CB3" w:rsidRDefault="001C6CB3" w:rsidP="001C6CB3">
      <w:pPr>
        <w:tabs>
          <w:tab w:val="left" w:pos="142"/>
        </w:tabs>
        <w:ind w:left="720"/>
        <w:jc w:val="both"/>
        <w:rPr>
          <w:rFonts w:asciiTheme="minorHAnsi" w:hAnsiTheme="minorHAnsi" w:cstheme="minorHAnsi"/>
          <w:sz w:val="22"/>
          <w:szCs w:val="20"/>
          <w:lang w:val="hr-HR" w:eastAsia="hr-HR"/>
        </w:rPr>
      </w:pPr>
      <w:r w:rsidRPr="001C6CB3">
        <w:rPr>
          <w:rFonts w:asciiTheme="minorHAnsi" w:hAnsiTheme="minorHAnsi" w:cstheme="minorHAnsi"/>
          <w:sz w:val="22"/>
          <w:szCs w:val="20"/>
          <w:lang w:val="hr-HR" w:eastAsia="hr-HR"/>
        </w:rPr>
        <w:t>Tema ovogodišnjih</w:t>
      </w:r>
      <w:r w:rsidRPr="001C6CB3">
        <w:rPr>
          <w:rFonts w:asciiTheme="minorHAnsi" w:hAnsiTheme="minorHAnsi" w:cstheme="minorHAnsi"/>
          <w:i/>
          <w:iCs/>
          <w:sz w:val="22"/>
          <w:szCs w:val="20"/>
          <w:lang w:val="hr-HR" w:eastAsia="hr-HR"/>
        </w:rPr>
        <w:t xml:space="preserve"> Fotografija i mladi</w:t>
      </w:r>
      <w:r w:rsidRPr="001C6CB3">
        <w:rPr>
          <w:rFonts w:asciiTheme="minorHAnsi" w:hAnsiTheme="minorHAnsi" w:cstheme="minorHAnsi"/>
          <w:sz w:val="22"/>
          <w:szCs w:val="20"/>
          <w:lang w:val="hr-HR" w:eastAsia="hr-HR"/>
        </w:rPr>
        <w:t xml:space="preserve"> nosila je naslov </w:t>
      </w:r>
      <w:r w:rsidRPr="001C6CB3">
        <w:rPr>
          <w:rFonts w:asciiTheme="minorHAnsi" w:hAnsiTheme="minorHAnsi" w:cstheme="minorHAnsi"/>
          <w:b/>
          <w:bCs/>
          <w:i/>
          <w:iCs/>
          <w:sz w:val="22"/>
          <w:szCs w:val="20"/>
          <w:lang w:val="hr-HR" w:eastAsia="hr-HR"/>
        </w:rPr>
        <w:t xml:space="preserve">Zeleni Zagreb. </w:t>
      </w:r>
      <w:r w:rsidRPr="001C6CB3">
        <w:rPr>
          <w:rFonts w:asciiTheme="minorHAnsi" w:hAnsiTheme="minorHAnsi" w:cstheme="minorHAnsi"/>
          <w:sz w:val="22"/>
          <w:szCs w:val="20"/>
          <w:lang w:val="hr-HR" w:eastAsia="hr-HR"/>
        </w:rPr>
        <w:t>Zašto jedan grad nazivamo zelenim? Je li to samo biljni pokrov i čuvanje okoliša ili su to energetska i prometna rješenja? Zbog čega bi vi Zagreb nazvali zelenim gradom? Što je u Zagrebu do sad poduzeto da bi se u njemu živjelo zdravije i ljepše? Imamo li dovoljno alternativnih izvora energije? Koristimo li električne automobile, bicikle…? Imamo li dovoljno biciklističkih staza? Imamo li dovoljno zelenila u gradu? Odvajamo li otpad? Kako nam izgleda okoliš stambenih objekata, škola, trgovina...? Je li ih i sami ozelenjavamo? Ima li u Zagrebu dovoljno vrtova, zelenih balkona, zelenih terasa, krovova, cvijeća po prozorima...? Sve su to pitanja na koja smo tražili odgovor. Zadanom temom htjeli smo kod najmlađih osvijestiti spoznaju da svaka zelena površina u Gradu utječe na zaštitu klime i očuvanje biljnog i životinjskog svijeta te da svi mi možemo sigurno doprinijeti zelenijem, a time i ugodnijem i zdravijem životu u našem Zagrebu.</w:t>
      </w:r>
    </w:p>
    <w:p w:rsidR="001C6CB3" w:rsidRPr="001C6CB3" w:rsidRDefault="001C6CB3" w:rsidP="001C6CB3">
      <w:pPr>
        <w:tabs>
          <w:tab w:val="left" w:pos="142"/>
        </w:tabs>
        <w:ind w:left="720"/>
        <w:jc w:val="both"/>
        <w:rPr>
          <w:rFonts w:asciiTheme="minorHAnsi" w:hAnsiTheme="minorHAnsi" w:cstheme="minorHAnsi"/>
          <w:sz w:val="22"/>
          <w:szCs w:val="20"/>
          <w:lang w:val="hr-HR" w:eastAsia="hr-HR"/>
        </w:rPr>
      </w:pPr>
    </w:p>
    <w:p w:rsidR="001C6CB3" w:rsidRPr="001C6CB3" w:rsidRDefault="001C6CB3" w:rsidP="001C6CB3">
      <w:pPr>
        <w:tabs>
          <w:tab w:val="left" w:pos="142"/>
        </w:tabs>
        <w:ind w:left="720"/>
        <w:jc w:val="both"/>
        <w:rPr>
          <w:rStyle w:val="d2edcug0"/>
          <w:rFonts w:asciiTheme="minorHAnsi" w:eastAsiaTheme="majorEastAsia" w:hAnsiTheme="minorHAnsi" w:cstheme="minorHAnsi"/>
          <w:sz w:val="22"/>
          <w:szCs w:val="20"/>
        </w:rPr>
      </w:pPr>
    </w:p>
    <w:p w:rsidR="001C6CB3" w:rsidRPr="001C6CB3" w:rsidRDefault="001C6CB3" w:rsidP="001C6CB3">
      <w:pPr>
        <w:pStyle w:val="NormalWeb"/>
        <w:numPr>
          <w:ilvl w:val="0"/>
          <w:numId w:val="22"/>
        </w:numPr>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b/>
          <w:color w:val="2B2B2B"/>
          <w:sz w:val="22"/>
          <w:szCs w:val="20"/>
        </w:rPr>
        <w:t>Svečanim</w:t>
      </w:r>
      <w:r w:rsidRPr="001C6CB3">
        <w:rPr>
          <w:rFonts w:asciiTheme="minorHAnsi" w:hAnsiTheme="minorHAnsi" w:cstheme="minorHAnsi"/>
          <w:color w:val="2B2B2B"/>
          <w:sz w:val="22"/>
          <w:szCs w:val="20"/>
        </w:rPr>
        <w:t xml:space="preserve"> </w:t>
      </w:r>
      <w:r w:rsidRPr="001C6CB3">
        <w:rPr>
          <w:rFonts w:asciiTheme="minorHAnsi" w:hAnsiTheme="minorHAnsi" w:cstheme="minorHAnsi"/>
          <w:b/>
          <w:color w:val="2B2B2B"/>
          <w:sz w:val="22"/>
          <w:szCs w:val="20"/>
        </w:rPr>
        <w:t>potpisivanjem Ugovora o donaciji</w:t>
      </w:r>
      <w:r w:rsidRPr="001C6CB3">
        <w:rPr>
          <w:rFonts w:asciiTheme="minorHAnsi" w:hAnsiTheme="minorHAnsi" w:cstheme="minorHAnsi"/>
          <w:b/>
          <w:sz w:val="22"/>
          <w:szCs w:val="20"/>
        </w:rPr>
        <w:t xml:space="preserve"> predmeta iz fundusa Zagrebačke filharmonije Muzeju grada Zagreba</w:t>
      </w:r>
      <w:r w:rsidRPr="001C6CB3">
        <w:rPr>
          <w:rFonts w:asciiTheme="minorHAnsi" w:hAnsiTheme="minorHAnsi" w:cstheme="minorHAnsi"/>
          <w:sz w:val="22"/>
          <w:szCs w:val="20"/>
        </w:rPr>
        <w:t>,</w:t>
      </w:r>
      <w:r w:rsidRPr="001C6CB3">
        <w:rPr>
          <w:rFonts w:asciiTheme="minorHAnsi" w:hAnsiTheme="minorHAnsi" w:cstheme="minorHAnsi"/>
          <w:color w:val="2B2B2B"/>
          <w:sz w:val="22"/>
          <w:szCs w:val="20"/>
        </w:rPr>
        <w:t xml:space="preserve"> 9. prosinca 2021., Muzej grada Zagreba i Zagrebačka filharmonija još jedanput su potvrdili svoju dobru višegodišnju suradnju i međusobno povjerenje.</w:t>
      </w: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color w:val="2B2B2B"/>
          <w:sz w:val="22"/>
          <w:szCs w:val="20"/>
        </w:rPr>
        <w:t>Na svečanosti koja je okupila publiku iz glazbenog i iz muzejskog miljea te predstavnike medija, u predbožićnoj, toploj atmosferi, uza zvuke kvartetâ trombona Zagrebačke filharmonije, dvije su važne i dugovjeke institucije u kulturi Grada odlučile, kao dio iznimne glazbene baštine, u Muzeju pohraniti i očuvati vrijednu arhivu Zagrebačke filharmonije koja ove godine obilježava 150 godina profesionalnog djelovanja svojeg orkestra.</w:t>
      </w: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color w:val="2B2B2B"/>
          <w:sz w:val="22"/>
          <w:szCs w:val="20"/>
        </w:rPr>
        <w:t>Odluka o donaciji Muzeju grada Zagreba donesena je tijekom izlučivanja arhivske građe za potrebe izložbe Zagrebačka filharmonija 150+ koju autorski potpisuje viša kustosica Marina Perica Krapljanov, trenutno na mjestu v.d.ravnateljice Muzeja grada Zagreba.</w:t>
      </w: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color w:val="2B2B2B"/>
          <w:sz w:val="22"/>
          <w:szCs w:val="20"/>
        </w:rPr>
        <w:t>Sama izložba je trebala biti dio obilježavanja velikog jubileja najstarijeg hrvatskog orkestra, no zbog potpuno poremećenog slijeda događanja i krajnje otežavajućih okolnosti uslijed pandemije, morala je biti odgođena za proljeće 2022. godine.</w:t>
      </w: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color w:val="2B2B2B"/>
          <w:sz w:val="22"/>
          <w:szCs w:val="20"/>
        </w:rPr>
        <w:lastRenderedPageBreak/>
        <w:t>Na jučerašnjoj svečanosti u Muzeju grada Zagreba o donaciji su govorili Marina Perica Krapljanov, koja je istakla činjenicu da u Hrvatskoj ne postoji muzejska institucija namijenjena izvedbenim umjetnostima te da je Muzej grada Zagreba trenutno jedina kuća koja sustavno prati ovu djelatnost. Potom je ravnatelj Zagrebačke filharmonije Mirko Boch  istaknuo kako Filharmonija već 50 godina uživa podstanarski status u dvorani Lisinski zbog čega nije bila u mogućnosti formirati kvalitetan prostor za vrijednu arhivsku građu, dodatno ugroženu nedavnim potresima. Dawid Runtz, šef dirigent Zagrebačke filharmonije, komparirao je i iznio način na koji u Poljskoj brinu o glazbenoj baštini.</w:t>
      </w:r>
    </w:p>
    <w:p w:rsidR="001C6CB3" w:rsidRPr="001C6CB3" w:rsidRDefault="001C6CB3" w:rsidP="001C6CB3">
      <w:pPr>
        <w:pStyle w:val="NormalWeb"/>
        <w:shd w:val="clear" w:color="auto" w:fill="FFFFFF"/>
        <w:spacing w:before="0" w:beforeAutospacing="0" w:after="0" w:afterAutospacing="0"/>
        <w:ind w:left="720"/>
        <w:jc w:val="both"/>
        <w:textAlignment w:val="baseline"/>
        <w:rPr>
          <w:rFonts w:asciiTheme="minorHAnsi" w:hAnsiTheme="minorHAnsi" w:cstheme="minorHAnsi"/>
          <w:color w:val="2B2B2B"/>
          <w:sz w:val="22"/>
          <w:szCs w:val="20"/>
        </w:rPr>
      </w:pPr>
      <w:r w:rsidRPr="001C6CB3">
        <w:rPr>
          <w:rFonts w:asciiTheme="minorHAnsi" w:hAnsiTheme="minorHAnsi" w:cstheme="minorHAnsi"/>
          <w:color w:val="2B2B2B"/>
          <w:sz w:val="22"/>
          <w:szCs w:val="20"/>
        </w:rPr>
        <w:t>Potpisom Ugovora o donaciji arhivske građe Zagrebačke filharmonije Muzeju grada Zagreba najveći dio vrijedne građe naći će adekvatan smještaj i postat će dostupna najširoj publici.</w:t>
      </w:r>
    </w:p>
    <w:p w:rsidR="001C6CB3" w:rsidRPr="001C6CB3" w:rsidRDefault="001C6CB3" w:rsidP="001C6CB3">
      <w:pPr>
        <w:tabs>
          <w:tab w:val="left" w:pos="142"/>
        </w:tabs>
        <w:ind w:left="720"/>
        <w:jc w:val="both"/>
        <w:rPr>
          <w:rStyle w:val="d2edcug0"/>
          <w:rFonts w:asciiTheme="minorHAnsi" w:eastAsiaTheme="majorEastAsia" w:hAnsiTheme="minorHAnsi" w:cstheme="minorHAnsi"/>
          <w:sz w:val="22"/>
          <w:szCs w:val="20"/>
        </w:rPr>
      </w:pPr>
    </w:p>
    <w:p w:rsidR="001C6CB3" w:rsidRPr="001C6CB3" w:rsidRDefault="001C6CB3" w:rsidP="001C6CB3">
      <w:pPr>
        <w:tabs>
          <w:tab w:val="left" w:pos="142"/>
        </w:tabs>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b/>
          <w:bCs/>
          <w:sz w:val="22"/>
          <w:szCs w:val="20"/>
        </w:rPr>
        <w:t>Adventski koncerti Zagrebačkih solista</w:t>
      </w:r>
      <w:r w:rsidRPr="001C6CB3">
        <w:rPr>
          <w:rFonts w:asciiTheme="minorHAnsi" w:hAnsiTheme="minorHAnsi" w:cstheme="minorHAnsi"/>
          <w:sz w:val="22"/>
          <w:szCs w:val="20"/>
        </w:rPr>
        <w:t xml:space="preserve"> održani su u subotu 11. i 18. prosinca, oba dana u dva termina, u 11 i 12:30 h. Nastavak je to višegodišnje suradnje započete izložnom </w:t>
      </w:r>
      <w:r w:rsidRPr="001C6CB3">
        <w:rPr>
          <w:rFonts w:asciiTheme="minorHAnsi" w:hAnsiTheme="minorHAnsi" w:cstheme="minorHAnsi"/>
          <w:b/>
          <w:i/>
          <w:sz w:val="22"/>
          <w:szCs w:val="20"/>
        </w:rPr>
        <w:t>Zagrebački solisti</w:t>
      </w:r>
      <w:r w:rsidRPr="001C6CB3">
        <w:rPr>
          <w:rFonts w:asciiTheme="minorHAnsi" w:hAnsiTheme="minorHAnsi" w:cstheme="minorHAnsi"/>
          <w:sz w:val="22"/>
          <w:szCs w:val="20"/>
        </w:rPr>
        <w:t xml:space="preserve"> autorice više kustosice Marine Perice Krapljanov, koja je u MGZ-u bila postavljena od prosinca 2019. do početka ožujka 2020. godine. Ova izložba bila je kruna obilježavanja značajnog jubileja, 65. godišnjice kontinuiranog rada ovog ansambla.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Muzej grada Zagreba jedna je od rijetkih kulturnih institucija u Hrvatskoj koja se sustavno bavi izložbenim projektima vezanim uz izvedbene umjetnike i umjetnost. Okvir za to su svakako i zbirke unutar Muzeja: Kazališna zbirka i Zbirka zagrebačkih glazbenih legendi. Izložbom o Zagrebačkim solistima Muzej grada Zagreba nastavlja niz studijskih izložbi o hrvatskim glazbenicima nastojeći ovaj put posjetiteljima ukazati na opstojnost i značaj znamenitog  ansambla komorne glazbe. Izložba </w:t>
      </w:r>
      <w:r w:rsidRPr="001C6CB3">
        <w:rPr>
          <w:rFonts w:asciiTheme="minorHAnsi" w:hAnsiTheme="minorHAnsi" w:cstheme="minorHAnsi"/>
          <w:i/>
          <w:sz w:val="22"/>
          <w:szCs w:val="20"/>
        </w:rPr>
        <w:t>Zagrebački Solisti</w:t>
      </w:r>
      <w:r w:rsidRPr="001C6CB3">
        <w:rPr>
          <w:rFonts w:asciiTheme="minorHAnsi" w:hAnsiTheme="minorHAnsi" w:cstheme="minorHAnsi"/>
          <w:sz w:val="22"/>
          <w:szCs w:val="20"/>
        </w:rPr>
        <w:t xml:space="preserve"> bila je zamišljena kao svojevrsni glazbeno-edukativni vremeplov, pri čemu su brojne fotografije nastupa Solista, plakati, nagrade, nosači zvuka i reprodukcije izvedbi s najvažnijih koncerata stvaraju dojam „festivala glazbe“. Interaktivni i multimedijalni sadržaji na izložbi pomogle posjetiteljima razumjeti moć stvaranja i vještinu reproduciranja glazbe na instrumentima po kojima su Zagrebački solisti prepoznatljivi.</w:t>
      </w:r>
    </w:p>
    <w:p w:rsidR="001C6CB3" w:rsidRPr="001C6CB3" w:rsidRDefault="001C6CB3" w:rsidP="001C6CB3">
      <w:pPr>
        <w:pStyle w:val="ListParagraph"/>
        <w:ind w:left="0"/>
        <w:jc w:val="both"/>
        <w:rPr>
          <w:rFonts w:asciiTheme="minorHAnsi" w:hAnsiTheme="minorHAnsi" w:cstheme="minorHAnsi"/>
          <w:sz w:val="22"/>
          <w:szCs w:val="20"/>
        </w:rPr>
      </w:pPr>
    </w:p>
    <w:p w:rsidR="001C6CB3" w:rsidRPr="001C6CB3" w:rsidRDefault="001C6CB3" w:rsidP="001C6CB3">
      <w:pPr>
        <w:numPr>
          <w:ilvl w:val="0"/>
          <w:numId w:val="22"/>
        </w:numPr>
        <w:ind w:left="720"/>
        <w:jc w:val="both"/>
        <w:rPr>
          <w:rStyle w:val="d2edcug0"/>
          <w:rFonts w:asciiTheme="minorHAnsi" w:eastAsiaTheme="majorEastAsia" w:hAnsiTheme="minorHAnsi" w:cstheme="minorHAnsi"/>
          <w:sz w:val="22"/>
          <w:szCs w:val="20"/>
        </w:rPr>
      </w:pPr>
      <w:r w:rsidRPr="001C6CB3">
        <w:rPr>
          <w:rFonts w:asciiTheme="minorHAnsi" w:hAnsiTheme="minorHAnsi" w:cstheme="minorHAnsi"/>
          <w:sz w:val="22"/>
          <w:szCs w:val="20"/>
        </w:rPr>
        <w:t xml:space="preserve">U četvrtak, 16. prosinca 2021., u Muzeju je otvorena </w:t>
      </w:r>
      <w:r w:rsidRPr="001C6CB3">
        <w:rPr>
          <w:rStyle w:val="d2edcug0"/>
          <w:rFonts w:asciiTheme="minorHAnsi" w:eastAsiaTheme="majorEastAsia" w:hAnsiTheme="minorHAnsi" w:cstheme="minorHAnsi"/>
          <w:sz w:val="22"/>
          <w:szCs w:val="20"/>
        </w:rPr>
        <w:t xml:space="preserve">gostujuća izložba Hrvatskog školskog muzeja </w:t>
      </w:r>
      <w:r w:rsidRPr="001C6CB3">
        <w:rPr>
          <w:rStyle w:val="d2edcug0"/>
          <w:rFonts w:asciiTheme="minorHAnsi" w:eastAsiaTheme="majorEastAsia" w:hAnsiTheme="minorHAnsi" w:cstheme="minorHAnsi"/>
          <w:b/>
          <w:bCs/>
          <w:i/>
          <w:iCs/>
          <w:sz w:val="22"/>
          <w:szCs w:val="20"/>
        </w:rPr>
        <w:t>Biseri školskog - 120 godina Hrvatskog školskog muzeja</w:t>
      </w:r>
      <w:r w:rsidRPr="001C6CB3">
        <w:rPr>
          <w:rStyle w:val="d2edcug0"/>
          <w:rFonts w:asciiTheme="minorHAnsi" w:eastAsiaTheme="majorEastAsia" w:hAnsiTheme="minorHAnsi" w:cstheme="minorHAnsi"/>
          <w:sz w:val="22"/>
          <w:szCs w:val="20"/>
        </w:rPr>
        <w:t>. Izložba ostaje otvorena do 13. veljače 2022.</w:t>
      </w:r>
      <w:r w:rsidRPr="001C6CB3">
        <w:rPr>
          <w:rFonts w:asciiTheme="minorHAnsi" w:hAnsiTheme="minorHAnsi" w:cstheme="minorHAnsi"/>
          <w:sz w:val="22"/>
          <w:szCs w:val="20"/>
        </w:rPr>
        <w:t xml:space="preserve"> Ovom izložbom Hrvatski školski muzej predstavlja mali izbor iz svoga bogatoga fundusa, koji obuhvaća oko 90 000 jedinica građe raspoređenih u 12 muzejskih zbirki. Ujedno žele podsjetiti na važnost čuvanja školske i povijesno-pedagoške baštine i na njezine potencijale na području istraživanja i prezentacije hrvatske kulture u najširem smislu.</w:t>
      </w:r>
    </w:p>
    <w:p w:rsidR="001C6CB3" w:rsidRPr="001C6CB3" w:rsidRDefault="001C6CB3" w:rsidP="001C6CB3">
      <w:pPr>
        <w:pStyle w:val="ListParagraph"/>
        <w:jc w:val="both"/>
        <w:rPr>
          <w:rStyle w:val="d2edcug0"/>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U ponedjelja, 20. prosinca 2021., u Memorijalnom centru raketiranja Zagreba 1991./1995. otvorena je izložba </w:t>
      </w:r>
      <w:r w:rsidRPr="001C6CB3">
        <w:rPr>
          <w:rFonts w:asciiTheme="minorHAnsi" w:hAnsiTheme="minorHAnsi" w:cstheme="minorHAnsi"/>
          <w:b/>
          <w:i/>
          <w:iCs/>
          <w:sz w:val="22"/>
          <w:szCs w:val="20"/>
        </w:rPr>
        <w:t xml:space="preserve">Vojarna „Maršal Tito“ u Zagrebu 1991 </w:t>
      </w:r>
      <w:r w:rsidRPr="001C6CB3">
        <w:rPr>
          <w:rFonts w:asciiTheme="minorHAnsi" w:hAnsiTheme="minorHAnsi" w:cstheme="minorHAnsi"/>
          <w:iCs/>
          <w:sz w:val="22"/>
          <w:szCs w:val="20"/>
        </w:rPr>
        <w:t>kustosa Jaraja Sekule.</w:t>
      </w:r>
      <w:r w:rsidRPr="001C6CB3">
        <w:rPr>
          <w:rFonts w:asciiTheme="minorHAnsi" w:hAnsiTheme="minorHAnsi" w:cstheme="minorHAnsi"/>
          <w:bCs/>
          <w:sz w:val="22"/>
          <w:szCs w:val="20"/>
        </w:rPr>
        <w:t xml:space="preserve"> Izložba ostaje otvorena do 2. svibnja 2022.</w:t>
      </w:r>
      <w:r w:rsidRPr="001C6CB3">
        <w:rPr>
          <w:rFonts w:asciiTheme="minorHAnsi" w:hAnsiTheme="minorHAnsi" w:cstheme="minorHAnsi"/>
          <w:sz w:val="22"/>
          <w:szCs w:val="20"/>
        </w:rPr>
        <w:t xml:space="preserve"> Izložbom se obilježava trideseta godišnjica ratne 1991. i odlaska JNA iz vojarne „Maršal Tito“. Ova informativna izložba ujedno je najava studijske izložbe o bitci za vojarne u Zagrebu i njegovoj užoj okolici. Koristimo prigodu i pozivamo građane da svojim donacijama predmeta vezanih za blokadu i oslobađanje vojarni JNA u Zagrebu, obogate zbirku Muzeja grada Zagreba „Zagreb u Domovinskom ratu“. Izložba se sastoji od četiri tematske cjeline, unutar kojih se, fotografijama iz fundusa Muzeja grada Zagreba i fotografijama Vjesnika koje se čuvaju u Hrvatskom državnom arhivu, prati razvoj odnosa između vojarne „Maršal Tito“ i građana Zagreba.</w:t>
      </w:r>
    </w:p>
    <w:p w:rsidR="001C6CB3" w:rsidRPr="001C6CB3" w:rsidRDefault="001C6CB3" w:rsidP="001C6CB3">
      <w:pPr>
        <w:pStyle w:val="ListParagraph"/>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color w:val="2B2B2B"/>
          <w:sz w:val="22"/>
          <w:szCs w:val="20"/>
          <w:shd w:val="clear" w:color="auto" w:fill="FFFFFF"/>
        </w:rPr>
        <w:t xml:space="preserve">Na jubilarnu, četrdesetu obljetnicu smrti velikog književnika Miroslava Krleže, 29. prosinca 2021., u Muzeju grada Zagreba predstavili smo istoimeni </w:t>
      </w:r>
      <w:r w:rsidRPr="001C6CB3">
        <w:rPr>
          <w:rFonts w:asciiTheme="minorHAnsi" w:hAnsiTheme="minorHAnsi" w:cstheme="minorHAnsi"/>
          <w:b/>
          <w:color w:val="2B2B2B"/>
          <w:sz w:val="22"/>
          <w:szCs w:val="20"/>
          <w:shd w:val="clear" w:color="auto" w:fill="FFFFFF"/>
        </w:rPr>
        <w:t xml:space="preserve">katalog </w:t>
      </w:r>
      <w:r w:rsidRPr="001C6CB3">
        <w:rPr>
          <w:rFonts w:asciiTheme="minorHAnsi" w:hAnsiTheme="minorHAnsi" w:cstheme="minorHAnsi"/>
          <w:b/>
          <w:sz w:val="22"/>
          <w:szCs w:val="20"/>
          <w:shd w:val="clear" w:color="auto" w:fill="FFFFFF"/>
        </w:rPr>
        <w:t>izložbe </w:t>
      </w:r>
      <w:hyperlink r:id="rId26" w:tgtFrame="_blank" w:history="1">
        <w:r w:rsidRPr="001C6CB3">
          <w:rPr>
            <w:rStyle w:val="Emphasis"/>
            <w:rFonts w:asciiTheme="minorHAnsi" w:hAnsiTheme="minorHAnsi" w:cstheme="minorHAnsi"/>
            <w:b/>
            <w:sz w:val="22"/>
            <w:szCs w:val="20"/>
            <w:bdr w:val="none" w:sz="0" w:space="0" w:color="auto" w:frame="1"/>
          </w:rPr>
          <w:t>U životu i smrti – crtice iz zajedničkoga života Bele i Miroslava Krleže</w:t>
        </w:r>
      </w:hyperlink>
      <w:r w:rsidRPr="001C6CB3">
        <w:rPr>
          <w:rFonts w:asciiTheme="minorHAnsi" w:hAnsiTheme="minorHAnsi" w:cstheme="minorHAnsi"/>
          <w:sz w:val="22"/>
          <w:szCs w:val="20"/>
          <w:shd w:val="clear" w:color="auto" w:fill="FFFFFF"/>
        </w:rPr>
        <w:t>, autorice Vesne Vuk</w:t>
      </w:r>
      <w:r w:rsidRPr="001C6CB3">
        <w:rPr>
          <w:rFonts w:asciiTheme="minorHAnsi" w:hAnsiTheme="minorHAnsi" w:cstheme="minorHAnsi"/>
          <w:color w:val="2B2B2B"/>
          <w:sz w:val="22"/>
          <w:szCs w:val="20"/>
          <w:shd w:val="clear" w:color="auto" w:fill="FFFFFF"/>
        </w:rPr>
        <w:t xml:space="preserve">elić Horvatić. </w:t>
      </w:r>
      <w:r w:rsidRPr="001C6CB3">
        <w:rPr>
          <w:rFonts w:asciiTheme="minorHAnsi" w:hAnsiTheme="minorHAnsi" w:cstheme="minorHAnsi"/>
          <w:sz w:val="22"/>
          <w:szCs w:val="20"/>
          <w:shd w:val="clear" w:color="auto" w:fill="FFFFFF"/>
        </w:rPr>
        <w:t xml:space="preserve">Predstavljanju je nazočila i izaslanica gradonačelnika Grada Zagreba i pročelnica Gradskog </w:t>
      </w:r>
      <w:r w:rsidRPr="001C6CB3">
        <w:rPr>
          <w:rFonts w:asciiTheme="minorHAnsi" w:hAnsiTheme="minorHAnsi" w:cstheme="minorHAnsi"/>
          <w:sz w:val="22"/>
          <w:szCs w:val="20"/>
          <w:shd w:val="clear" w:color="auto" w:fill="FFFFFF"/>
        </w:rPr>
        <w:lastRenderedPageBreak/>
        <w:t>ureda za kulturu, gospođa Jasna Tomažić. Viši stručni savjetnik pročelnice Gradskog ureda za kulturu, mr. sc. Veljko Mihalić, predstavio je katalog izložbe </w:t>
      </w:r>
      <w:hyperlink r:id="rId27" w:tgtFrame="_blank" w:history="1">
        <w:r w:rsidRPr="001C6CB3">
          <w:rPr>
            <w:rStyle w:val="Emphasis"/>
            <w:rFonts w:asciiTheme="minorHAnsi" w:hAnsiTheme="minorHAnsi" w:cstheme="minorHAnsi"/>
            <w:sz w:val="22"/>
            <w:szCs w:val="20"/>
            <w:bdr w:val="none" w:sz="0" w:space="0" w:color="auto" w:frame="1"/>
          </w:rPr>
          <w:t>U životu i smrti – crtice iz zajedničkoga života Bele i Miroslava Krleže</w:t>
        </w:r>
      </w:hyperlink>
      <w:r w:rsidRPr="001C6CB3">
        <w:rPr>
          <w:rFonts w:asciiTheme="minorHAnsi" w:hAnsiTheme="minorHAnsi" w:cstheme="minorHAnsi"/>
          <w:sz w:val="22"/>
          <w:szCs w:val="20"/>
          <w:shd w:val="clear" w:color="auto" w:fill="FFFFFF"/>
        </w:rPr>
        <w:t> i zbirku – </w:t>
      </w:r>
      <w:hyperlink r:id="rId28" w:tgtFrame="_blank" w:history="1">
        <w:r w:rsidRPr="001C6CB3">
          <w:rPr>
            <w:rStyle w:val="Hyperlink"/>
            <w:rFonts w:asciiTheme="minorHAnsi" w:hAnsiTheme="minorHAnsi" w:cstheme="minorHAnsi"/>
            <w:sz w:val="22"/>
            <w:szCs w:val="20"/>
            <w:bdr w:val="none" w:sz="0" w:space="0" w:color="auto" w:frame="1"/>
          </w:rPr>
          <w:t>Memorijalni prostor Miroslava i Bele Krleža</w:t>
        </w:r>
      </w:hyperlink>
      <w:r w:rsidRPr="001C6CB3">
        <w:rPr>
          <w:rFonts w:asciiTheme="minorHAnsi" w:hAnsiTheme="minorHAnsi" w:cstheme="minorHAnsi"/>
          <w:sz w:val="22"/>
          <w:szCs w:val="20"/>
          <w:shd w:val="clear" w:color="auto" w:fill="FFFFFF"/>
        </w:rPr>
        <w:t>, o kojoj MGZ skrbi. Prvaci drame HNK u Zagrebu, glumci Nina Violić i Goran Grgić ovom su prigodom interpretirali segmente Krležinih djela, dio iz drame </w:t>
      </w:r>
      <w:r w:rsidRPr="001C6CB3">
        <w:rPr>
          <w:rStyle w:val="Emphasis"/>
          <w:rFonts w:asciiTheme="minorHAnsi" w:hAnsiTheme="minorHAnsi" w:cstheme="minorHAnsi"/>
          <w:sz w:val="22"/>
          <w:szCs w:val="20"/>
          <w:bdr w:val="none" w:sz="0" w:space="0" w:color="auto" w:frame="1"/>
          <w:shd w:val="clear" w:color="auto" w:fill="FFFFFF"/>
        </w:rPr>
        <w:t>Vučjak</w:t>
      </w:r>
      <w:r w:rsidRPr="001C6CB3">
        <w:rPr>
          <w:rFonts w:asciiTheme="minorHAnsi" w:hAnsiTheme="minorHAnsi" w:cstheme="minorHAnsi"/>
          <w:sz w:val="22"/>
          <w:szCs w:val="20"/>
          <w:shd w:val="clear" w:color="auto" w:fill="FFFFFF"/>
        </w:rPr>
        <w:t> i </w:t>
      </w:r>
      <w:r w:rsidRPr="001C6CB3">
        <w:rPr>
          <w:rStyle w:val="Emphasis"/>
          <w:rFonts w:asciiTheme="minorHAnsi" w:hAnsiTheme="minorHAnsi" w:cstheme="minorHAnsi"/>
          <w:sz w:val="22"/>
          <w:szCs w:val="20"/>
          <w:bdr w:val="none" w:sz="0" w:space="0" w:color="auto" w:frame="1"/>
          <w:shd w:val="clear" w:color="auto" w:fill="FFFFFF"/>
        </w:rPr>
        <w:t>Noć u provinciji</w:t>
      </w:r>
      <w:r w:rsidRPr="001C6CB3">
        <w:rPr>
          <w:rFonts w:asciiTheme="minorHAnsi" w:hAnsiTheme="minorHAnsi" w:cstheme="minorHAnsi"/>
          <w:sz w:val="22"/>
          <w:szCs w:val="20"/>
          <w:shd w:val="clear" w:color="auto" w:fill="FFFFFF"/>
        </w:rPr>
        <w:t>.</w:t>
      </w:r>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jc w:val="both"/>
        <w:rPr>
          <w:rFonts w:asciiTheme="minorHAnsi" w:hAnsiTheme="minorHAnsi" w:cstheme="minorHAnsi"/>
          <w:sz w:val="22"/>
          <w:szCs w:val="20"/>
        </w:rPr>
      </w:pPr>
    </w:p>
    <w:p w:rsidR="001C6CB3" w:rsidRPr="001C6CB3" w:rsidRDefault="001C6CB3" w:rsidP="001C6CB3">
      <w:pPr>
        <w:numPr>
          <w:ilvl w:val="0"/>
          <w:numId w:val="22"/>
        </w:numPr>
        <w:ind w:left="720"/>
        <w:jc w:val="both"/>
        <w:rPr>
          <w:rFonts w:asciiTheme="minorHAnsi" w:hAnsiTheme="minorHAnsi" w:cstheme="minorHAnsi"/>
          <w:sz w:val="22"/>
          <w:szCs w:val="20"/>
        </w:rPr>
      </w:pPr>
      <w:r w:rsidRPr="001C6CB3">
        <w:rPr>
          <w:rFonts w:asciiTheme="minorHAnsi" w:hAnsiTheme="minorHAnsi" w:cstheme="minorHAnsi"/>
          <w:sz w:val="22"/>
          <w:szCs w:val="20"/>
        </w:rPr>
        <w:t xml:space="preserve">U četvrtak, 30. prosinca 2021., u Muzeju je otvorena arheološka izložba </w:t>
      </w:r>
      <w:r w:rsidRPr="001C6CB3">
        <w:rPr>
          <w:rFonts w:asciiTheme="minorHAnsi" w:hAnsiTheme="minorHAnsi" w:cstheme="minorHAnsi"/>
          <w:b/>
          <w:i/>
          <w:sz w:val="22"/>
          <w:szCs w:val="20"/>
        </w:rPr>
        <w:t xml:space="preserve">Mali predmeti – velike priče </w:t>
      </w:r>
      <w:r w:rsidRPr="001C6CB3">
        <w:rPr>
          <w:rFonts w:asciiTheme="minorHAnsi" w:hAnsiTheme="minorHAnsi" w:cstheme="minorHAnsi"/>
          <w:bCs/>
          <w:iCs/>
          <w:sz w:val="22"/>
          <w:szCs w:val="20"/>
        </w:rPr>
        <w:t>iz ciklusa</w:t>
      </w:r>
      <w:r w:rsidRPr="001C6CB3">
        <w:rPr>
          <w:rFonts w:asciiTheme="minorHAnsi" w:hAnsiTheme="minorHAnsi" w:cstheme="minorHAnsi"/>
          <w:b/>
          <w:i/>
          <w:sz w:val="22"/>
          <w:szCs w:val="20"/>
        </w:rPr>
        <w:t xml:space="preserve"> Zagreb in spe</w:t>
      </w:r>
      <w:r w:rsidRPr="001C6CB3">
        <w:rPr>
          <w:rFonts w:asciiTheme="minorHAnsi" w:hAnsiTheme="minorHAnsi" w:cstheme="minorHAnsi"/>
          <w:sz w:val="22"/>
          <w:szCs w:val="20"/>
        </w:rPr>
        <w:t xml:space="preserve"> autorice Aleksandre Bugar, više kustosice</w:t>
      </w:r>
      <w:r w:rsidRPr="001C6CB3">
        <w:rPr>
          <w:rFonts w:asciiTheme="minorHAnsi" w:hAnsiTheme="minorHAnsi" w:cstheme="minorHAnsi"/>
          <w:bCs/>
          <w:iCs/>
          <w:sz w:val="22"/>
          <w:szCs w:val="20"/>
        </w:rPr>
        <w:t>. Izložba ostaje otvorena do 27. ožujka 2022.</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sz w:val="22"/>
          <w:szCs w:val="20"/>
        </w:rPr>
        <w:t>Arheologija je ugrađena u same temelje Zagreba pa tako i u temelje i suštinu poslanja Muzeja grada Zagreba. Nesumnjivo je značajno obogatila interpretativne potencijale kojima se Grad oslikava i prezentira u svojoj neizmjernoj složenosti. Izložbom „Mali predmeti / Velike priče“, prvom u ciklusu izložbi „Zagreb in spe“, želimo redovno, našoj muzejskoj publici, u vidu manjih arheoloških izložbi, prezentirati različite aspekte života ljudi u prošlosti na prostoru grada Zagreb i njegove okolice. Razumijevanjem prošlosti kroz upoznavanje različitih arheoloških lokacija u gradu, pokušavamo senzibilizirati javnost na potrebu aktivnijeg očuvanja i afirmacije arheološke kulturne baštine na prostoru u kojem živimo.</w:t>
      </w: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Zagreb je i grad i prostor i ljudi. Ali i puno više. Grad nastaje, širi se i gradi, obnavlja, kopaju se temelji zgrada, kanali i ceste… A arheolozi pronalaze, interpretiraju i komuniciraju. Svakim novim nalazom mijenjaju se i dopunjuju spoznaje o gradu na brežuljcima Grič i Kaptol, ali i na širem prostoru Grada i njegove okolice. U gotovo svakom dvorištu, ispod popločanih cesta ili asfalta, u parkovima i na livadama,  i dalje, na obroncima Medvednice, u dolini rijeke Save, na sve strane… Grad krije još bezbroj tajni. Kad provire iz zemlje, čak i najsitniji ulomci postaju dijelom novih priča koje se polako, ali uporno ugrađuju u tkivo i razumijevanje grada.  O Zagrebu prije nego je to postao poveljama o osnutku. O Zagrebu kao prostoru nenapisanom ili malo poznatom. O Zagrebu tek u ideji, u mislima, o prostoru u nastajanju, u rađanju života. Poput komadića priče popunjavaju jedan mozaik prošlosti  ̶  Zagreb in spe. </w:t>
      </w:r>
    </w:p>
    <w:p w:rsidR="001C6CB3" w:rsidRPr="001C6CB3" w:rsidRDefault="001C6CB3" w:rsidP="001C6CB3">
      <w:pPr>
        <w:ind w:left="720"/>
        <w:jc w:val="both"/>
        <w:rPr>
          <w:rFonts w:asciiTheme="minorHAnsi" w:hAnsiTheme="minorHAnsi" w:cstheme="minorHAnsi"/>
          <w:color w:val="2B2B2B"/>
          <w:sz w:val="22"/>
          <w:szCs w:val="20"/>
        </w:rPr>
      </w:pP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Muzej grada Zagreba već niz godina radi na prilagodbi stalnog postava invalidnim osobama, posebice slijepim i slabovidnim osobama. Prepoznat je kao mjesto otvoreno za sve društvene skupine, koji surađuje s različitim udrugama i neprestano potiče dostupnost osobama s invaliditetom. Upravo je iz tih razloga 2020. godine Muzej grada Zagreba postao dio međunarodne muzejske zajednice Come In! I dalje radimo na prilagodbama muzejskih prostora, stalnog postava i povremenih izložbi zahtjevima koje ova zajednica promiče, a svodi se na pet riječi  ̶  Muzej je mjesto za sve!</w:t>
      </w: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Izložba je koncipirana tako da bude dostupna svim posjetiteljima i prilagođena osobama s invaliditetom. Pri pripremi izložbe posebna je pažnja usmjerena ka određenim tehničkim standardima prilagodbe: visini izložbenih vitrina, replikama predmeta koje slijepe osobe mogu opipati, veličini slova, legendama na Brailleovom pismu i uvećanom tisku te znakovnom jeziku.</w:t>
      </w:r>
    </w:p>
    <w:p w:rsidR="001C6CB3" w:rsidRPr="001C6CB3" w:rsidRDefault="001C6CB3" w:rsidP="001C6CB3">
      <w:pPr>
        <w:ind w:left="720"/>
        <w:jc w:val="both"/>
        <w:rPr>
          <w:rFonts w:asciiTheme="minorHAnsi" w:hAnsiTheme="minorHAnsi" w:cstheme="minorHAnsi"/>
          <w:color w:val="2B2B2B"/>
          <w:sz w:val="22"/>
          <w:szCs w:val="20"/>
        </w:rPr>
      </w:pP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Arheologija je ugrađena u same temelje Zagreba pa tako i u temelje i suštinu poslanja Muzeja grada Zagreba. Nesumnjivo je značajno obogatila interpretativne potencijale kojima se Grad oslikava i prezentira u svojoj neizmjernoj složenosti. </w:t>
      </w:r>
    </w:p>
    <w:p w:rsidR="001C6CB3" w:rsidRPr="001C6CB3" w:rsidRDefault="001C6CB3" w:rsidP="001C6CB3">
      <w:pPr>
        <w:ind w:left="720"/>
        <w:jc w:val="both"/>
        <w:rPr>
          <w:rFonts w:asciiTheme="minorHAnsi" w:hAnsiTheme="minorHAnsi" w:cstheme="minorHAnsi"/>
          <w:color w:val="2B2B2B"/>
          <w:sz w:val="22"/>
          <w:szCs w:val="20"/>
        </w:rPr>
      </w:pPr>
      <w:r w:rsidRPr="001C6CB3">
        <w:rPr>
          <w:rFonts w:asciiTheme="minorHAnsi" w:hAnsiTheme="minorHAnsi" w:cstheme="minorHAnsi"/>
          <w:color w:val="2B2B2B"/>
          <w:sz w:val="22"/>
          <w:szCs w:val="20"/>
        </w:rPr>
        <w:t xml:space="preserve">Svi odabrani predmeti na ovoj izložbi upravo su to – odabir. Iz velike količine arheološke građe koja se čuva u Muzeju grada Zagreba i koja je rezultat arheoloških istraživanja njegovih arheologa iz prva dva desetljeća 21. stoljeća te istraživanja starijih poštovanih kolega arheologa na prostoru same zgrade Muzeja s početka 90-tih godina 20. stoljeća, odabrano je za ovu prigodu  ̶  šest. Odabrani su zbog slojevitosti koju u sebi nose i potencijala da ožive priču o prostoru i vremenu i ljudima u vrlo dalekoj prošlosti Zagreba  ̶  upoznaju nas s </w:t>
      </w:r>
      <w:r w:rsidRPr="001C6CB3">
        <w:rPr>
          <w:rFonts w:asciiTheme="minorHAnsi" w:hAnsiTheme="minorHAnsi" w:cstheme="minorHAnsi"/>
          <w:color w:val="2B2B2B"/>
          <w:sz w:val="22"/>
          <w:szCs w:val="20"/>
        </w:rPr>
        <w:lastRenderedPageBreak/>
        <w:t>vremenom u kojem su nastali, u rasponu od nekoliko tisuća godina, a upoznaju nas  i s pet lokaliteta na kojima su pronađeni pa su poput malih portreta Grada.</w:t>
      </w:r>
    </w:p>
    <w:p w:rsidR="001C6CB3" w:rsidRPr="001C6CB3" w:rsidRDefault="001C6CB3" w:rsidP="001C6CB3">
      <w:pPr>
        <w:ind w:left="720"/>
        <w:jc w:val="both"/>
        <w:rPr>
          <w:rFonts w:asciiTheme="minorHAnsi" w:hAnsiTheme="minorHAnsi" w:cstheme="minorHAnsi"/>
          <w:sz w:val="22"/>
          <w:szCs w:val="20"/>
        </w:rPr>
      </w:pPr>
      <w:r w:rsidRPr="001C6CB3">
        <w:rPr>
          <w:rFonts w:asciiTheme="minorHAnsi" w:hAnsiTheme="minorHAnsi" w:cstheme="minorHAnsi"/>
          <w:color w:val="2B2B2B"/>
          <w:sz w:val="22"/>
          <w:szCs w:val="20"/>
        </w:rPr>
        <w:t>Ovom izložbom želimo redovno, našoj muzejskoj publici, u vidu manjih arheoloških izložbi, prezentirati različite aspekte života ljudi u prošlosti na prostoru grada Zagreb i njegove okolice. Razumijevanjem prošlosti kroz upoznavanje različitih arheoloških lokacija u gradu, pokušavamo senzibilizirati javnost na potrebu aktivnijeg očuvanja i afirmacije arheološke kulturne baštine na prostoru u kojem živimo.</w:t>
      </w:r>
    </w:p>
    <w:p w:rsidR="0014392D" w:rsidRDefault="0014392D" w:rsidP="005077FC">
      <w:pPr>
        <w:jc w:val="both"/>
        <w:rPr>
          <w:rFonts w:asciiTheme="minorHAnsi" w:eastAsia="Calibri" w:hAnsiTheme="minorHAnsi" w:cstheme="minorHAnsi"/>
          <w:color w:val="2B2B2B"/>
          <w:sz w:val="22"/>
          <w:szCs w:val="20"/>
          <w:lang w:val="en-US"/>
        </w:rPr>
      </w:pPr>
    </w:p>
    <w:p w:rsidR="004910E9" w:rsidRPr="008F14F9" w:rsidRDefault="004910E9" w:rsidP="005077FC">
      <w:pPr>
        <w:jc w:val="both"/>
        <w:rPr>
          <w:rFonts w:asciiTheme="minorHAnsi" w:hAnsiTheme="minorHAnsi" w:cstheme="minorHAnsi"/>
        </w:rPr>
      </w:pPr>
    </w:p>
    <w:p w:rsidR="00FE0952" w:rsidRPr="008F14F9" w:rsidRDefault="00FE0952" w:rsidP="000156BB">
      <w:pPr>
        <w:ind w:left="720"/>
        <w:jc w:val="both"/>
        <w:rPr>
          <w:rFonts w:asciiTheme="minorHAnsi" w:hAnsiTheme="minorHAnsi" w:cstheme="minorHAnsi"/>
        </w:rPr>
      </w:pPr>
    </w:p>
    <w:p w:rsidR="002075D2" w:rsidRPr="00907A02" w:rsidRDefault="002075D2" w:rsidP="000156BB">
      <w:pPr>
        <w:spacing w:line="360" w:lineRule="auto"/>
        <w:ind w:left="634" w:hanging="360"/>
        <w:jc w:val="both"/>
        <w:rPr>
          <w:rFonts w:ascii="Calibri" w:hAnsi="Calibri" w:cs="Calibri"/>
          <w:sz w:val="22"/>
          <w:lang w:val="hr-HR"/>
        </w:rPr>
      </w:pPr>
      <w:bookmarkStart w:id="0" w:name="_GoBack"/>
      <w:bookmarkEnd w:id="0"/>
      <w:r w:rsidRPr="00907A02">
        <w:rPr>
          <w:rFonts w:ascii="Calibri" w:hAnsi="Calibri" w:cs="Calibri"/>
          <w:sz w:val="22"/>
          <w:lang w:val="hr-HR"/>
        </w:rPr>
        <w:t>Također napominjemo da MGZ skrbi i upravlja  Zbirkama-donacijama gradu Zagrebu:</w:t>
      </w:r>
    </w:p>
    <w:p w:rsidR="002075D2" w:rsidRPr="00907A02" w:rsidRDefault="002075D2" w:rsidP="000156BB">
      <w:pPr>
        <w:jc w:val="both"/>
        <w:rPr>
          <w:rFonts w:ascii="Calibri" w:hAnsi="Calibri" w:cs="Calibri"/>
          <w:sz w:val="22"/>
          <w:lang w:val="hr-HR"/>
        </w:rPr>
      </w:pP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 xml:space="preserve">Zbirka Rudolfa i Margite Matz </w:t>
      </w:r>
      <w:r w:rsidR="00AF7F6F" w:rsidRPr="00907A02">
        <w:rPr>
          <w:rFonts w:ascii="Calibri" w:hAnsi="Calibri" w:cs="Calibri"/>
          <w:b/>
          <w:sz w:val="22"/>
          <w:lang w:val="hr-HR"/>
        </w:rPr>
        <w:t>, Zagreb, Mesnička 15</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 xml:space="preserve">Ambijentalna zbirka akademskog kipara Roberta Frangeša- </w:t>
      </w:r>
    </w:p>
    <w:p w:rsidR="002075D2" w:rsidRPr="00907A02" w:rsidRDefault="002075D2" w:rsidP="000156BB">
      <w:pPr>
        <w:ind w:left="360"/>
        <w:jc w:val="both"/>
        <w:rPr>
          <w:rFonts w:ascii="Calibri" w:hAnsi="Calibri" w:cs="Calibri"/>
          <w:b/>
          <w:sz w:val="22"/>
          <w:lang w:val="hr-HR"/>
        </w:rPr>
      </w:pPr>
      <w:r w:rsidRPr="00907A02">
        <w:rPr>
          <w:rFonts w:ascii="Calibri" w:hAnsi="Calibri" w:cs="Calibri"/>
          <w:b/>
          <w:sz w:val="22"/>
          <w:lang w:val="hr-HR"/>
        </w:rPr>
        <w:t>Mihanovića</w:t>
      </w:r>
      <w:r w:rsidR="00AF7F6F" w:rsidRPr="00907A02">
        <w:rPr>
          <w:rFonts w:ascii="Calibri" w:hAnsi="Calibri" w:cs="Calibri"/>
          <w:b/>
          <w:sz w:val="22"/>
          <w:lang w:val="hr-HR"/>
        </w:rPr>
        <w:t>, Zagreb, Rokov perivoj 2</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Cate Dujšin-Ribar i dr. Ivana Ribara</w:t>
      </w:r>
      <w:r w:rsidR="00AF7F6F" w:rsidRPr="00907A02">
        <w:rPr>
          <w:rFonts w:ascii="Calibri" w:hAnsi="Calibri" w:cs="Calibri"/>
          <w:b/>
          <w:sz w:val="22"/>
          <w:lang w:val="hr-HR"/>
        </w:rPr>
        <w:t>, Zagreb, Demetrova 3</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Memorijalni prostor Miroslava i Bele Krleže</w:t>
      </w:r>
      <w:r w:rsidR="00AF7F6F" w:rsidRPr="00907A02">
        <w:rPr>
          <w:rFonts w:ascii="Calibri" w:hAnsi="Calibri" w:cs="Calibri"/>
          <w:b/>
          <w:sz w:val="22"/>
          <w:lang w:val="hr-HR"/>
        </w:rPr>
        <w:t>, Zagreb, Krležin Gvozd 23</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 stan arhitekta Viktora Kovačića</w:t>
      </w:r>
      <w:r w:rsidR="00AF7F6F" w:rsidRPr="00907A02">
        <w:rPr>
          <w:rFonts w:ascii="Calibri" w:hAnsi="Calibri" w:cs="Calibri"/>
          <w:b/>
          <w:sz w:val="22"/>
          <w:lang w:val="hr-HR"/>
        </w:rPr>
        <w:t>, Zagreb, Masarykova 21</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glazbenih automata Ivana Gerersdorfera</w:t>
      </w:r>
      <w:r w:rsidR="00AF7F6F" w:rsidRPr="00907A02">
        <w:rPr>
          <w:rFonts w:ascii="Calibri" w:hAnsi="Calibri" w:cs="Calibri"/>
          <w:b/>
          <w:sz w:val="22"/>
          <w:lang w:val="hr-HR"/>
        </w:rPr>
        <w:t>, Opatička 20</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umjetnina Tille Durieux</w:t>
      </w:r>
      <w:r w:rsidR="00AF7F6F" w:rsidRPr="00907A02">
        <w:rPr>
          <w:rFonts w:ascii="Calibri" w:hAnsi="Calibri" w:cs="Calibri"/>
          <w:b/>
          <w:sz w:val="22"/>
          <w:lang w:val="hr-HR"/>
        </w:rPr>
        <w:t>, Opatička 20</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stare ambalaže Ane i dr. Ante Rodina</w:t>
      </w:r>
      <w:r w:rsidR="00AF7F6F" w:rsidRPr="00907A02">
        <w:rPr>
          <w:rFonts w:ascii="Calibri" w:hAnsi="Calibri" w:cs="Calibri"/>
          <w:b/>
          <w:sz w:val="22"/>
          <w:lang w:val="hr-HR"/>
        </w:rPr>
        <w:t>, Opatička 20</w:t>
      </w:r>
    </w:p>
    <w:p w:rsidR="00EF41D2" w:rsidRPr="00907A02" w:rsidRDefault="00AE54ED" w:rsidP="000156BB">
      <w:pPr>
        <w:numPr>
          <w:ilvl w:val="0"/>
          <w:numId w:val="1"/>
        </w:numPr>
        <w:jc w:val="both"/>
        <w:rPr>
          <w:rFonts w:ascii="Calibri" w:hAnsi="Calibri" w:cs="Calibri"/>
          <w:b/>
          <w:sz w:val="22"/>
          <w:lang w:val="hr-HR"/>
        </w:rPr>
      </w:pPr>
      <w:r w:rsidRPr="00907A02">
        <w:rPr>
          <w:rFonts w:ascii="Calibri" w:hAnsi="Calibri" w:cs="Calibri"/>
          <w:b/>
          <w:sz w:val="22"/>
          <w:lang w:val="hr-HR"/>
        </w:rPr>
        <w:t>Zbirka klavira, Dubrava 224, Zagreb</w:t>
      </w:r>
      <w:r w:rsidR="00EF41D2" w:rsidRPr="00907A02">
        <w:rPr>
          <w:rFonts w:ascii="Calibri" w:hAnsi="Calibri" w:cs="Calibri"/>
          <w:b/>
          <w:sz w:val="22"/>
          <w:lang w:val="hr-HR"/>
        </w:rPr>
        <w:t xml:space="preserve"> </w:t>
      </w:r>
    </w:p>
    <w:p w:rsidR="002A2720" w:rsidRPr="00907A02" w:rsidRDefault="002A2720" w:rsidP="000156BB">
      <w:pPr>
        <w:numPr>
          <w:ilvl w:val="0"/>
          <w:numId w:val="1"/>
        </w:numPr>
        <w:jc w:val="both"/>
        <w:rPr>
          <w:rFonts w:ascii="Calibri" w:hAnsi="Calibri" w:cs="Calibri"/>
          <w:b/>
          <w:sz w:val="22"/>
          <w:lang w:val="hr-HR"/>
        </w:rPr>
      </w:pPr>
      <w:r w:rsidRPr="00907A02">
        <w:rPr>
          <w:rFonts w:ascii="Calibri" w:hAnsi="Calibri" w:cs="Calibri"/>
          <w:b/>
          <w:sz w:val="22"/>
          <w:lang w:val="hr-HR"/>
        </w:rPr>
        <w:t>Memorijalni centar raketiranja Zagreba, Zagreb, Frane Petrića 4</w:t>
      </w:r>
    </w:p>
    <w:p w:rsidR="00554590" w:rsidRPr="00907A02" w:rsidRDefault="00554590" w:rsidP="000156BB">
      <w:pPr>
        <w:jc w:val="both"/>
        <w:rPr>
          <w:rFonts w:ascii="Calibri" w:hAnsi="Calibri" w:cs="Calibri"/>
          <w:b/>
          <w:sz w:val="22"/>
          <w:lang w:val="hr-HR"/>
        </w:rPr>
      </w:pPr>
    </w:p>
    <w:p w:rsidR="00E06C15" w:rsidRDefault="009F7BCA" w:rsidP="00E06C15">
      <w:pPr>
        <w:jc w:val="both"/>
        <w:rPr>
          <w:rFonts w:ascii="Calibri" w:hAnsi="Calibri" w:cs="Calibri"/>
          <w:b/>
          <w:sz w:val="22"/>
          <w:lang w:val="hr-HR"/>
        </w:rPr>
      </w:pPr>
      <w:r w:rsidRPr="00907A02">
        <w:rPr>
          <w:rFonts w:ascii="Calibri" w:hAnsi="Calibri" w:cs="Calibri"/>
          <w:b/>
          <w:sz w:val="22"/>
          <w:lang w:val="hr-HR"/>
        </w:rPr>
        <w:t>Osim navedenih Zbirki donacija Muzej upravlja i</w:t>
      </w:r>
      <w:r w:rsidR="00365823">
        <w:rPr>
          <w:rFonts w:ascii="Calibri" w:hAnsi="Calibri" w:cs="Calibri"/>
          <w:b/>
          <w:sz w:val="22"/>
          <w:lang w:val="hr-HR"/>
        </w:rPr>
        <w:t xml:space="preserve"> objektima u Prigornici 2 (depo</w:t>
      </w:r>
      <w:r w:rsidRPr="00907A02">
        <w:rPr>
          <w:rFonts w:ascii="Calibri" w:hAnsi="Calibri" w:cs="Calibri"/>
          <w:b/>
          <w:sz w:val="22"/>
          <w:lang w:val="hr-HR"/>
        </w:rPr>
        <w:t xml:space="preserve">), </w:t>
      </w:r>
      <w:r w:rsidR="0065253D" w:rsidRPr="00907A02">
        <w:rPr>
          <w:rFonts w:ascii="Calibri" w:hAnsi="Calibri" w:cs="Calibri"/>
          <w:b/>
          <w:sz w:val="22"/>
          <w:lang w:val="hr-HR"/>
        </w:rPr>
        <w:t xml:space="preserve">Radničkoj  cesti 20 </w:t>
      </w:r>
      <w:r w:rsidR="00365823">
        <w:rPr>
          <w:rFonts w:ascii="Calibri" w:hAnsi="Calibri" w:cs="Calibri"/>
          <w:b/>
          <w:sz w:val="22"/>
          <w:lang w:val="hr-HR"/>
        </w:rPr>
        <w:t>(depo, koji smo</w:t>
      </w:r>
      <w:r w:rsidR="0065253D" w:rsidRPr="00907A02">
        <w:rPr>
          <w:rFonts w:ascii="Calibri" w:hAnsi="Calibri" w:cs="Calibri"/>
          <w:b/>
          <w:sz w:val="22"/>
          <w:lang w:val="hr-HR"/>
        </w:rPr>
        <w:t xml:space="preserve"> dobili na korištenje u srpnju 2019.</w:t>
      </w:r>
      <w:r w:rsidR="00AB5B90" w:rsidRPr="00907A02">
        <w:rPr>
          <w:rFonts w:ascii="Calibri" w:hAnsi="Calibri" w:cs="Calibri"/>
          <w:b/>
          <w:sz w:val="22"/>
          <w:lang w:val="hr-HR"/>
        </w:rPr>
        <w:t xml:space="preserve"> </w:t>
      </w:r>
      <w:r w:rsidR="0065253D" w:rsidRPr="00907A02">
        <w:rPr>
          <w:rFonts w:ascii="Calibri" w:hAnsi="Calibri" w:cs="Calibri"/>
          <w:b/>
          <w:sz w:val="22"/>
          <w:lang w:val="hr-HR"/>
        </w:rPr>
        <w:t>godine.</w:t>
      </w:r>
      <w:r w:rsidR="00365823">
        <w:rPr>
          <w:rFonts w:ascii="Calibri" w:hAnsi="Calibri" w:cs="Calibri"/>
          <w:b/>
          <w:sz w:val="22"/>
          <w:lang w:val="hr-HR"/>
        </w:rPr>
        <w:t xml:space="preserve">) te </w:t>
      </w:r>
      <w:r w:rsidR="00365823" w:rsidRPr="00907A02">
        <w:rPr>
          <w:rFonts w:ascii="Calibri" w:hAnsi="Calibri" w:cs="Calibri"/>
          <w:b/>
          <w:sz w:val="22"/>
          <w:lang w:val="hr-HR"/>
        </w:rPr>
        <w:t>Palačom Jelačić u Demetrovoj 7</w:t>
      </w:r>
      <w:r w:rsidR="00365823">
        <w:rPr>
          <w:rFonts w:ascii="Calibri" w:hAnsi="Calibri" w:cs="Calibri"/>
          <w:b/>
          <w:sz w:val="22"/>
          <w:lang w:val="hr-HR"/>
        </w:rPr>
        <w:t xml:space="preserve"> koja je je oštećena u potresima 2021.godine te je dobila tzv. „crvenu naljepnicu“.</w:t>
      </w:r>
    </w:p>
    <w:p w:rsidR="00575879" w:rsidRDefault="00575879" w:rsidP="00E06C15">
      <w:pPr>
        <w:jc w:val="both"/>
        <w:rPr>
          <w:rFonts w:ascii="Calibri" w:hAnsi="Calibri" w:cs="Calibri"/>
          <w:b/>
          <w:sz w:val="22"/>
          <w:lang w:val="hr-HR"/>
        </w:rPr>
      </w:pPr>
    </w:p>
    <w:p w:rsidR="00575879" w:rsidRPr="00907A02" w:rsidRDefault="00575879" w:rsidP="00E06C15">
      <w:pPr>
        <w:jc w:val="both"/>
        <w:rPr>
          <w:rFonts w:ascii="Calibri" w:hAnsi="Calibri" w:cs="Calibri"/>
          <w:b/>
          <w:sz w:val="22"/>
          <w:lang w:val="hr-HR"/>
        </w:rPr>
      </w:pPr>
    </w:p>
    <w:p w:rsidR="00CD2730" w:rsidRPr="00907A02" w:rsidRDefault="002075D2" w:rsidP="00E06C15">
      <w:pPr>
        <w:jc w:val="both"/>
        <w:rPr>
          <w:rFonts w:ascii="Calibri" w:hAnsi="Calibri" w:cs="Calibri"/>
          <w:b/>
          <w:sz w:val="22"/>
          <w:lang w:val="hr-HR"/>
        </w:rPr>
      </w:pPr>
      <w:r w:rsidRPr="00907A02">
        <w:rPr>
          <w:rFonts w:ascii="Calibri" w:hAnsi="Calibri" w:cs="Calibri"/>
          <w:sz w:val="22"/>
          <w:lang w:val="hr-HR"/>
        </w:rPr>
        <w:t xml:space="preserve">U razdoblju </w:t>
      </w:r>
      <w:r w:rsidR="003F4E49" w:rsidRPr="00907A02">
        <w:rPr>
          <w:rFonts w:ascii="Calibri" w:hAnsi="Calibri" w:cs="Calibri"/>
          <w:sz w:val="22"/>
          <w:lang w:val="hr-HR"/>
        </w:rPr>
        <w:t>siječanj</w:t>
      </w:r>
      <w:r w:rsidR="00FC321A" w:rsidRPr="00907A02">
        <w:rPr>
          <w:rFonts w:ascii="Calibri" w:hAnsi="Calibri" w:cs="Calibri"/>
          <w:sz w:val="22"/>
          <w:lang w:val="hr-HR"/>
        </w:rPr>
        <w:t xml:space="preserve"> </w:t>
      </w:r>
      <w:r w:rsidR="003F4E49" w:rsidRPr="00907A02">
        <w:rPr>
          <w:rFonts w:ascii="Calibri" w:hAnsi="Calibri" w:cs="Calibri"/>
          <w:sz w:val="22"/>
          <w:lang w:val="hr-HR"/>
        </w:rPr>
        <w:t xml:space="preserve">- </w:t>
      </w:r>
      <w:r w:rsidR="00FE0952" w:rsidRPr="00907A02">
        <w:rPr>
          <w:rFonts w:ascii="Calibri" w:hAnsi="Calibri" w:cs="Calibri"/>
          <w:sz w:val="22"/>
          <w:lang w:val="hr-HR"/>
        </w:rPr>
        <w:t>prosinac</w:t>
      </w:r>
      <w:r w:rsidR="00956591" w:rsidRPr="00907A02">
        <w:rPr>
          <w:rFonts w:ascii="Calibri" w:hAnsi="Calibri" w:cs="Calibri"/>
          <w:sz w:val="22"/>
          <w:lang w:val="hr-HR"/>
        </w:rPr>
        <w:t xml:space="preserve"> </w:t>
      </w:r>
      <w:r w:rsidR="003F4E49" w:rsidRPr="00907A02">
        <w:rPr>
          <w:rFonts w:ascii="Calibri" w:hAnsi="Calibri" w:cs="Calibri"/>
          <w:sz w:val="22"/>
          <w:lang w:val="hr-HR"/>
        </w:rPr>
        <w:t xml:space="preserve"> 20</w:t>
      </w:r>
      <w:r w:rsidR="00AB5B90" w:rsidRPr="00907A02">
        <w:rPr>
          <w:rFonts w:ascii="Calibri" w:hAnsi="Calibri" w:cs="Calibri"/>
          <w:sz w:val="22"/>
          <w:lang w:val="hr-HR"/>
        </w:rPr>
        <w:t>21</w:t>
      </w:r>
      <w:r w:rsidR="003F4E49" w:rsidRPr="00907A02">
        <w:rPr>
          <w:rFonts w:ascii="Calibri" w:hAnsi="Calibri" w:cs="Calibri"/>
          <w:sz w:val="22"/>
          <w:lang w:val="hr-HR"/>
        </w:rPr>
        <w:t xml:space="preserve">. </w:t>
      </w:r>
      <w:r w:rsidRPr="00907A02">
        <w:rPr>
          <w:rFonts w:ascii="Calibri" w:hAnsi="Calibri" w:cs="Calibri"/>
          <w:sz w:val="22"/>
          <w:lang w:val="hr-HR"/>
        </w:rPr>
        <w:t>nabavlj</w:t>
      </w:r>
      <w:r w:rsidR="00FC321A" w:rsidRPr="00907A02">
        <w:rPr>
          <w:rFonts w:ascii="Calibri" w:hAnsi="Calibri" w:cs="Calibri"/>
          <w:sz w:val="22"/>
          <w:lang w:val="hr-HR"/>
        </w:rPr>
        <w:t>e</w:t>
      </w:r>
      <w:r w:rsidRPr="00907A02">
        <w:rPr>
          <w:rFonts w:ascii="Calibri" w:hAnsi="Calibri" w:cs="Calibri"/>
          <w:sz w:val="22"/>
          <w:lang w:val="hr-HR"/>
        </w:rPr>
        <w:t xml:space="preserve">na je </w:t>
      </w:r>
      <w:r w:rsidR="00721CEF" w:rsidRPr="00907A02">
        <w:rPr>
          <w:rFonts w:ascii="Calibri" w:hAnsi="Calibri" w:cs="Calibri"/>
          <w:sz w:val="22"/>
          <w:lang w:val="hr-HR"/>
        </w:rPr>
        <w:t xml:space="preserve">oprema u ukupnom iznosu  </w:t>
      </w:r>
      <w:r w:rsidR="00AB5B90" w:rsidRPr="00907A02">
        <w:rPr>
          <w:rFonts w:ascii="Calibri" w:hAnsi="Calibri" w:cs="Calibri"/>
          <w:sz w:val="22"/>
          <w:lang w:val="hr-HR"/>
        </w:rPr>
        <w:t>69.429,21</w:t>
      </w:r>
      <w:r w:rsidR="00DC244A" w:rsidRPr="00907A02">
        <w:rPr>
          <w:rFonts w:ascii="Calibri" w:hAnsi="Calibri" w:cs="Calibri"/>
          <w:sz w:val="22"/>
          <w:lang w:val="hr-HR"/>
        </w:rPr>
        <w:t xml:space="preserve"> </w:t>
      </w:r>
      <w:r w:rsidR="00721CEF" w:rsidRPr="00907A02">
        <w:rPr>
          <w:rFonts w:ascii="Calibri" w:hAnsi="Calibri" w:cs="Calibri"/>
          <w:sz w:val="22"/>
          <w:lang w:val="hr-HR"/>
        </w:rPr>
        <w:t>kn (</w:t>
      </w:r>
      <w:r w:rsidR="00AB5B90" w:rsidRPr="00907A02">
        <w:rPr>
          <w:rFonts w:ascii="Calibri" w:hAnsi="Calibri" w:cs="Calibri"/>
          <w:sz w:val="22"/>
          <w:lang w:val="hr-HR"/>
        </w:rPr>
        <w:t>router</w:t>
      </w:r>
      <w:r w:rsidR="00C671C3" w:rsidRPr="00907A02">
        <w:rPr>
          <w:rFonts w:ascii="Calibri" w:hAnsi="Calibri" w:cs="Calibri"/>
          <w:sz w:val="22"/>
          <w:lang w:val="hr-HR"/>
        </w:rPr>
        <w:t xml:space="preserve">, </w:t>
      </w:r>
      <w:r w:rsidR="00AB5B90" w:rsidRPr="00907A02">
        <w:rPr>
          <w:rFonts w:ascii="Calibri" w:hAnsi="Calibri" w:cs="Calibri"/>
          <w:sz w:val="22"/>
          <w:lang w:val="hr-HR"/>
        </w:rPr>
        <w:t xml:space="preserve">monitor, blu-ray player za Centar raketiranja, računalo koje je zamijenilo stari neporavljivi, </w:t>
      </w:r>
      <w:r w:rsidR="00FA5A43" w:rsidRPr="00907A02">
        <w:rPr>
          <w:rFonts w:ascii="Calibri" w:hAnsi="Calibri" w:cs="Calibri"/>
          <w:sz w:val="22"/>
          <w:lang w:val="hr-HR"/>
        </w:rPr>
        <w:t xml:space="preserve">laptop </w:t>
      </w:r>
      <w:r w:rsidR="00AB5B90" w:rsidRPr="00907A02">
        <w:rPr>
          <w:rFonts w:ascii="Calibri" w:hAnsi="Calibri" w:cs="Calibri"/>
          <w:sz w:val="22"/>
          <w:lang w:val="hr-HR"/>
        </w:rPr>
        <w:t xml:space="preserve">i printer,  </w:t>
      </w:r>
      <w:r w:rsidR="00DF42BA" w:rsidRPr="00907A02">
        <w:rPr>
          <w:rFonts w:ascii="Calibri" w:hAnsi="Calibri" w:cs="Calibri"/>
          <w:sz w:val="22"/>
          <w:lang w:val="hr-HR"/>
        </w:rPr>
        <w:t>nove police potrebne za smještaj muz</w:t>
      </w:r>
      <w:r w:rsidR="001072B6" w:rsidRPr="00907A02">
        <w:rPr>
          <w:rFonts w:ascii="Calibri" w:hAnsi="Calibri" w:cs="Calibri"/>
          <w:sz w:val="22"/>
          <w:lang w:val="hr-HR"/>
        </w:rPr>
        <w:t>ejske građe u depo na Radničkoj</w:t>
      </w:r>
      <w:r w:rsidR="00FC321A" w:rsidRPr="00907A02">
        <w:rPr>
          <w:rFonts w:ascii="Calibri" w:hAnsi="Calibri" w:cs="Calibri"/>
          <w:sz w:val="22"/>
          <w:lang w:val="hr-HR"/>
        </w:rPr>
        <w:t xml:space="preserve"> 20 </w:t>
      </w:r>
      <w:r w:rsidR="001072B6" w:rsidRPr="00907A02">
        <w:rPr>
          <w:rFonts w:ascii="Calibri" w:hAnsi="Calibri" w:cs="Calibri"/>
          <w:sz w:val="22"/>
          <w:lang w:val="hr-HR"/>
        </w:rPr>
        <w:t>radi preseljenja i za</w:t>
      </w:r>
      <w:r w:rsidR="00A80750" w:rsidRPr="00907A02">
        <w:rPr>
          <w:rFonts w:ascii="Calibri" w:hAnsi="Calibri" w:cs="Calibri"/>
          <w:sz w:val="22"/>
          <w:lang w:val="hr-HR"/>
        </w:rPr>
        <w:t xml:space="preserve">štite građe uzrokovane potresom, </w:t>
      </w:r>
      <w:r w:rsidR="00AB5B90" w:rsidRPr="00907A02">
        <w:rPr>
          <w:rFonts w:ascii="Calibri" w:hAnsi="Calibri" w:cs="Calibri"/>
          <w:sz w:val="22"/>
          <w:lang w:val="hr-HR"/>
        </w:rPr>
        <w:t>namještaj koji je zamijenio stari u prostorijama tajnice ravnatelja/ice, TV za potrebe izložbe „Stadion Maksimir“ te knjige za knjižnicu.</w:t>
      </w:r>
    </w:p>
    <w:p w:rsidR="00AB5B90" w:rsidRPr="00907A02" w:rsidRDefault="00AB5B90" w:rsidP="004B7A96">
      <w:pPr>
        <w:jc w:val="both"/>
        <w:outlineLvl w:val="0"/>
        <w:rPr>
          <w:rFonts w:ascii="Calibri" w:hAnsi="Calibri" w:cs="Calibri"/>
          <w:sz w:val="22"/>
          <w:lang w:val="hr-HR"/>
        </w:rPr>
      </w:pPr>
    </w:p>
    <w:p w:rsidR="00AB5B90" w:rsidRPr="00907A02" w:rsidRDefault="00AB5B90" w:rsidP="00AB5B90">
      <w:pPr>
        <w:jc w:val="both"/>
        <w:outlineLvl w:val="0"/>
        <w:rPr>
          <w:rFonts w:ascii="Calibri" w:hAnsi="Calibri" w:cs="Calibri"/>
          <w:sz w:val="22"/>
          <w:lang w:val="hr-HR"/>
        </w:rPr>
      </w:pPr>
      <w:r w:rsidRPr="00907A02">
        <w:rPr>
          <w:rFonts w:ascii="Calibri" w:hAnsi="Calibri" w:cs="Calibri"/>
          <w:sz w:val="22"/>
          <w:lang w:val="hr-HR"/>
        </w:rPr>
        <w:t>U razdoblju siječanj-prosinac 2021. god. otkupili smo muzejsku građu u iznosu  22.213,00  kn.</w:t>
      </w:r>
    </w:p>
    <w:p w:rsidR="00AB5B90" w:rsidRPr="00907A02" w:rsidRDefault="00AB5B90" w:rsidP="004B7A96">
      <w:pPr>
        <w:jc w:val="both"/>
        <w:outlineLvl w:val="0"/>
        <w:rPr>
          <w:rFonts w:asciiTheme="minorHAnsi" w:hAnsiTheme="minorHAnsi" w:cstheme="minorHAnsi"/>
          <w:sz w:val="22"/>
        </w:rPr>
      </w:pPr>
    </w:p>
    <w:p w:rsidR="00C42676" w:rsidRPr="00907A02" w:rsidRDefault="00C42676" w:rsidP="000156BB">
      <w:pPr>
        <w:jc w:val="both"/>
        <w:rPr>
          <w:rFonts w:ascii="Calibri" w:hAnsi="Calibri" w:cs="Calibri"/>
          <w:sz w:val="22"/>
          <w:lang w:val="hr-HR"/>
        </w:rPr>
      </w:pPr>
    </w:p>
    <w:p w:rsidR="000B1543" w:rsidRPr="00907A02" w:rsidRDefault="002075D2" w:rsidP="00F149DF">
      <w:pPr>
        <w:jc w:val="both"/>
        <w:rPr>
          <w:rFonts w:ascii="Calibri" w:hAnsi="Calibri" w:cs="Calibri"/>
          <w:sz w:val="22"/>
          <w:lang w:val="hr-HR"/>
        </w:rPr>
      </w:pPr>
      <w:r w:rsidRPr="00907A02">
        <w:rPr>
          <w:rFonts w:ascii="Calibri" w:hAnsi="Calibri" w:cs="Calibri"/>
          <w:sz w:val="22"/>
          <w:lang w:val="hr-HR"/>
        </w:rPr>
        <w:t xml:space="preserve">Muzej grada Zagreba je tijekom razdoblja siječanj – </w:t>
      </w:r>
      <w:r w:rsidR="00E560F2" w:rsidRPr="00907A02">
        <w:rPr>
          <w:rFonts w:ascii="Calibri" w:hAnsi="Calibri" w:cs="Calibri"/>
          <w:sz w:val="22"/>
          <w:lang w:val="hr-HR"/>
        </w:rPr>
        <w:t>prosinac</w:t>
      </w:r>
      <w:r w:rsidRPr="00907A02">
        <w:rPr>
          <w:rFonts w:ascii="Calibri" w:hAnsi="Calibri" w:cs="Calibri"/>
          <w:sz w:val="22"/>
          <w:lang w:val="hr-HR"/>
        </w:rPr>
        <w:t xml:space="preserve">  20</w:t>
      </w:r>
      <w:r w:rsidR="00AB5B90" w:rsidRPr="00907A02">
        <w:rPr>
          <w:rFonts w:ascii="Calibri" w:hAnsi="Calibri" w:cs="Calibri"/>
          <w:sz w:val="22"/>
          <w:lang w:val="hr-HR"/>
        </w:rPr>
        <w:t>21</w:t>
      </w:r>
      <w:r w:rsidRPr="00907A02">
        <w:rPr>
          <w:rFonts w:ascii="Calibri" w:hAnsi="Calibri" w:cs="Calibri"/>
          <w:sz w:val="22"/>
          <w:lang w:val="hr-HR"/>
        </w:rPr>
        <w:t>. godine obavljao radove vezane uz tekuće i investicijsko održavanje objekata i opreme.</w:t>
      </w:r>
      <w:r w:rsidR="00442AEE" w:rsidRPr="00907A02">
        <w:rPr>
          <w:rFonts w:ascii="Calibri" w:hAnsi="Calibri" w:cs="Calibri"/>
          <w:sz w:val="22"/>
          <w:lang w:val="hr-HR"/>
        </w:rPr>
        <w:t xml:space="preserve"> </w:t>
      </w:r>
      <w:r w:rsidRPr="00907A02">
        <w:rPr>
          <w:rFonts w:ascii="Calibri" w:hAnsi="Calibri" w:cs="Calibri"/>
          <w:sz w:val="22"/>
          <w:lang w:val="hr-HR"/>
        </w:rPr>
        <w:t>Muzej grada Zagreba je tijekom razdoblja siječanj-</w:t>
      </w:r>
      <w:r w:rsidR="00E560F2" w:rsidRPr="00907A02">
        <w:rPr>
          <w:rFonts w:ascii="Calibri" w:hAnsi="Calibri" w:cs="Calibri"/>
          <w:sz w:val="22"/>
          <w:lang w:val="hr-HR"/>
        </w:rPr>
        <w:t>prosinac</w:t>
      </w:r>
      <w:r w:rsidR="00AB5B90" w:rsidRPr="00907A02">
        <w:rPr>
          <w:rFonts w:ascii="Calibri" w:hAnsi="Calibri" w:cs="Calibri"/>
          <w:sz w:val="22"/>
          <w:lang w:val="hr-HR"/>
        </w:rPr>
        <w:t xml:space="preserve"> 2021</w:t>
      </w:r>
      <w:r w:rsidR="00E560F2" w:rsidRPr="00907A02">
        <w:rPr>
          <w:rFonts w:ascii="Calibri" w:hAnsi="Calibri" w:cs="Calibri"/>
          <w:sz w:val="22"/>
          <w:lang w:val="hr-HR"/>
        </w:rPr>
        <w:t>.</w:t>
      </w:r>
      <w:r w:rsidRPr="00907A02">
        <w:rPr>
          <w:rFonts w:ascii="Calibri" w:hAnsi="Calibri" w:cs="Calibri"/>
          <w:sz w:val="22"/>
          <w:lang w:val="hr-HR"/>
        </w:rPr>
        <w:t xml:space="preserve"> </w:t>
      </w:r>
      <w:r w:rsidR="00131672" w:rsidRPr="00907A02">
        <w:rPr>
          <w:rFonts w:ascii="Calibri" w:hAnsi="Calibri" w:cs="Calibri"/>
          <w:sz w:val="22"/>
          <w:lang w:val="hr-HR"/>
        </w:rPr>
        <w:t xml:space="preserve"> </w:t>
      </w:r>
      <w:r w:rsidRPr="00907A02">
        <w:rPr>
          <w:rFonts w:ascii="Calibri" w:hAnsi="Calibri" w:cs="Calibri"/>
          <w:sz w:val="22"/>
          <w:lang w:val="hr-HR"/>
        </w:rPr>
        <w:t xml:space="preserve">godine servisirao </w:t>
      </w:r>
      <w:r w:rsidR="00FB3066" w:rsidRPr="00907A02">
        <w:rPr>
          <w:rFonts w:ascii="Calibri" w:hAnsi="Calibri" w:cs="Calibri"/>
          <w:sz w:val="22"/>
          <w:lang w:val="hr-HR"/>
        </w:rPr>
        <w:t>i održavao postrojenja i opremu</w:t>
      </w:r>
      <w:r w:rsidRPr="00907A02">
        <w:rPr>
          <w:rFonts w:ascii="Calibri" w:hAnsi="Calibri" w:cs="Calibri"/>
          <w:sz w:val="22"/>
          <w:lang w:val="hr-HR"/>
        </w:rPr>
        <w:t xml:space="preserve">: održavanje i servisiranje  video </w:t>
      </w:r>
      <w:r w:rsidR="00A917A9" w:rsidRPr="00907A02">
        <w:rPr>
          <w:rFonts w:ascii="Calibri" w:hAnsi="Calibri" w:cs="Calibri"/>
          <w:sz w:val="22"/>
          <w:lang w:val="hr-HR"/>
        </w:rPr>
        <w:t xml:space="preserve"> i vatrodojav</w:t>
      </w:r>
      <w:r w:rsidR="00A2339E" w:rsidRPr="00907A02">
        <w:rPr>
          <w:rFonts w:ascii="Calibri" w:hAnsi="Calibri" w:cs="Calibri"/>
          <w:sz w:val="22"/>
          <w:lang w:val="hr-HR"/>
        </w:rPr>
        <w:t>nog nadzora</w:t>
      </w:r>
      <w:r w:rsidRPr="00907A02">
        <w:rPr>
          <w:rFonts w:ascii="Calibri" w:hAnsi="Calibri" w:cs="Calibri"/>
          <w:sz w:val="22"/>
          <w:lang w:val="hr-HR"/>
        </w:rPr>
        <w:t xml:space="preserve">, </w:t>
      </w:r>
      <w:r w:rsidR="00B57620" w:rsidRPr="00907A02">
        <w:rPr>
          <w:rFonts w:ascii="Calibri" w:hAnsi="Calibri" w:cs="Calibri"/>
          <w:sz w:val="22"/>
          <w:lang w:val="hr-HR"/>
        </w:rPr>
        <w:t xml:space="preserve">servisiranje i održavanje </w:t>
      </w:r>
      <w:r w:rsidRPr="00907A02">
        <w:rPr>
          <w:rFonts w:ascii="Calibri" w:hAnsi="Calibri" w:cs="Calibri"/>
          <w:sz w:val="22"/>
          <w:lang w:val="hr-HR"/>
        </w:rPr>
        <w:t>dizala</w:t>
      </w:r>
      <w:r w:rsidR="00DC244A" w:rsidRPr="00907A02">
        <w:rPr>
          <w:rFonts w:ascii="Calibri" w:hAnsi="Calibri" w:cs="Calibri"/>
          <w:sz w:val="22"/>
          <w:lang w:val="hr-HR"/>
        </w:rPr>
        <w:t xml:space="preserve">, </w:t>
      </w:r>
      <w:r w:rsidR="00D27772" w:rsidRPr="00907A02">
        <w:rPr>
          <w:rFonts w:ascii="Calibri" w:hAnsi="Calibri" w:cs="Calibri"/>
          <w:sz w:val="22"/>
          <w:lang w:val="hr-HR"/>
        </w:rPr>
        <w:t xml:space="preserve">pregled dizala za invalide, servis </w:t>
      </w:r>
      <w:r w:rsidR="000B1543" w:rsidRPr="00907A02">
        <w:rPr>
          <w:rFonts w:ascii="Calibri" w:hAnsi="Calibri" w:cs="Calibri"/>
          <w:sz w:val="22"/>
          <w:lang w:val="hr-HR"/>
        </w:rPr>
        <w:t xml:space="preserve">i tehnički pregled </w:t>
      </w:r>
      <w:r w:rsidR="00D27772" w:rsidRPr="00907A02">
        <w:rPr>
          <w:rFonts w:ascii="Calibri" w:hAnsi="Calibri" w:cs="Calibri"/>
          <w:sz w:val="22"/>
          <w:lang w:val="hr-HR"/>
        </w:rPr>
        <w:t>službenog vozila, godišnje održavanje plinskih bojlera, redovni se</w:t>
      </w:r>
      <w:r w:rsidR="00A2339E" w:rsidRPr="00907A02">
        <w:rPr>
          <w:rFonts w:ascii="Calibri" w:hAnsi="Calibri" w:cs="Calibri"/>
          <w:sz w:val="22"/>
          <w:lang w:val="hr-HR"/>
        </w:rPr>
        <w:t>rvis uređaja za detekciju plina, kontrola i čišćenje dimnjaka</w:t>
      </w:r>
      <w:r w:rsidR="00F149DF" w:rsidRPr="00907A02">
        <w:rPr>
          <w:rFonts w:ascii="Calibri" w:hAnsi="Calibri" w:cs="Calibri"/>
          <w:sz w:val="22"/>
          <w:lang w:val="hr-HR"/>
        </w:rPr>
        <w:t>, odrađen i su popravci na hladnoj vodi te rashladnom uređaju, odrađen je pregled i ispitivanje unutarnjih hidratantskih mreža</w:t>
      </w:r>
      <w:r w:rsidR="00A2339E" w:rsidRPr="00907A02">
        <w:rPr>
          <w:rFonts w:ascii="Calibri" w:hAnsi="Calibri" w:cs="Calibri"/>
          <w:sz w:val="22"/>
          <w:lang w:val="hr-HR"/>
        </w:rPr>
        <w:t xml:space="preserve"> i dr.</w:t>
      </w:r>
      <w:r w:rsidR="00D27772" w:rsidRPr="00907A02">
        <w:rPr>
          <w:rFonts w:ascii="Calibri" w:hAnsi="Calibri" w:cs="Calibri"/>
          <w:sz w:val="22"/>
          <w:lang w:val="hr-HR"/>
        </w:rPr>
        <w:t xml:space="preserve"> </w:t>
      </w:r>
    </w:p>
    <w:p w:rsidR="00DC244A" w:rsidRPr="00907A02" w:rsidRDefault="00DC244A" w:rsidP="00DC244A">
      <w:pPr>
        <w:pStyle w:val="ListParagraph"/>
        <w:ind w:left="720"/>
        <w:jc w:val="both"/>
        <w:rPr>
          <w:rFonts w:ascii="Calibri" w:hAnsi="Calibri" w:cs="Calibri"/>
          <w:sz w:val="22"/>
          <w:lang w:val="hr-HR"/>
        </w:rPr>
      </w:pPr>
    </w:p>
    <w:p w:rsidR="00C671C3" w:rsidRPr="00907A02" w:rsidRDefault="00C671C3" w:rsidP="00253BDC">
      <w:pPr>
        <w:jc w:val="both"/>
        <w:rPr>
          <w:rFonts w:ascii="Calibri" w:hAnsi="Calibri" w:cs="Calibri"/>
          <w:sz w:val="22"/>
          <w:lang w:val="hr-HR"/>
        </w:rPr>
      </w:pPr>
    </w:p>
    <w:p w:rsidR="00C671C3" w:rsidRPr="00907A02" w:rsidRDefault="00000355" w:rsidP="005077FC">
      <w:pPr>
        <w:jc w:val="both"/>
        <w:outlineLvl w:val="0"/>
        <w:rPr>
          <w:rFonts w:asciiTheme="minorHAnsi" w:hAnsiTheme="minorHAnsi" w:cstheme="minorHAnsi"/>
          <w:iCs/>
          <w:sz w:val="22"/>
        </w:rPr>
      </w:pPr>
      <w:r w:rsidRPr="00907A02">
        <w:rPr>
          <w:rFonts w:ascii="Calibri" w:hAnsi="Calibri" w:cs="Calibri"/>
          <w:sz w:val="22"/>
          <w:lang w:val="hr-HR"/>
        </w:rPr>
        <w:t xml:space="preserve">U razdoblju siječanj-prosinac </w:t>
      </w:r>
      <w:r w:rsidR="00F149DF" w:rsidRPr="00907A02">
        <w:rPr>
          <w:rFonts w:ascii="Calibri" w:hAnsi="Calibri" w:cs="Calibri"/>
          <w:sz w:val="22"/>
          <w:lang w:val="hr-HR"/>
        </w:rPr>
        <w:t>2021</w:t>
      </w:r>
      <w:r w:rsidR="00B8213E" w:rsidRPr="00907A02">
        <w:rPr>
          <w:rFonts w:ascii="Calibri" w:hAnsi="Calibri" w:cs="Calibri"/>
          <w:sz w:val="22"/>
          <w:lang w:val="hr-HR"/>
        </w:rPr>
        <w:t>.</w:t>
      </w:r>
      <w:r w:rsidRPr="00907A02">
        <w:rPr>
          <w:rFonts w:ascii="Calibri" w:hAnsi="Calibri" w:cs="Calibri"/>
          <w:sz w:val="22"/>
          <w:lang w:val="hr-HR"/>
        </w:rPr>
        <w:t xml:space="preserve"> </w:t>
      </w:r>
      <w:r w:rsidR="00B8213E" w:rsidRPr="00907A02">
        <w:rPr>
          <w:rFonts w:ascii="Calibri" w:hAnsi="Calibri" w:cs="Calibri"/>
          <w:sz w:val="22"/>
          <w:lang w:val="hr-HR"/>
        </w:rPr>
        <w:t xml:space="preserve">godine restaurirali smo muzejsku građu: </w:t>
      </w:r>
      <w:r w:rsidR="00B8213E" w:rsidRPr="00907A02">
        <w:rPr>
          <w:rFonts w:asciiTheme="minorHAnsi" w:hAnsiTheme="minorHAnsi" w:cstheme="minorHAnsi"/>
          <w:iCs/>
          <w:sz w:val="22"/>
        </w:rPr>
        <w:t>Tijekom provođenja mjera preventivne zaštite na 506 doniranih knjiga iz biblioteke Tille Durieu</w:t>
      </w:r>
      <w:r w:rsidRPr="00907A02">
        <w:rPr>
          <w:rFonts w:asciiTheme="minorHAnsi" w:hAnsiTheme="minorHAnsi" w:cstheme="minorHAnsi"/>
          <w:iCs/>
          <w:sz w:val="22"/>
        </w:rPr>
        <w:t>x izdvojen je manji broj knjiga</w:t>
      </w:r>
      <w:r w:rsidR="00B8213E" w:rsidRPr="00907A02">
        <w:rPr>
          <w:rFonts w:asciiTheme="minorHAnsi" w:hAnsiTheme="minorHAnsi" w:cstheme="minorHAnsi"/>
          <w:iCs/>
          <w:sz w:val="22"/>
        </w:rPr>
        <w:t xml:space="preserve"> koje su imale najviši stupanj oštećenja. Restauratorsko-konzervatorski radovi u potpun</w:t>
      </w:r>
      <w:r w:rsidR="0080261C" w:rsidRPr="00907A02">
        <w:rPr>
          <w:rFonts w:asciiTheme="minorHAnsi" w:hAnsiTheme="minorHAnsi" w:cstheme="minorHAnsi"/>
          <w:iCs/>
          <w:sz w:val="22"/>
        </w:rPr>
        <w:t>osti su završeni na 20</w:t>
      </w:r>
      <w:r w:rsidR="00B8213E" w:rsidRPr="00907A02">
        <w:rPr>
          <w:rFonts w:asciiTheme="minorHAnsi" w:hAnsiTheme="minorHAnsi" w:cstheme="minorHAnsi"/>
          <w:iCs/>
          <w:sz w:val="22"/>
        </w:rPr>
        <w:t xml:space="preserve"> knjiga, a radove </w:t>
      </w:r>
      <w:r w:rsidRPr="00907A02">
        <w:rPr>
          <w:rFonts w:asciiTheme="minorHAnsi" w:hAnsiTheme="minorHAnsi" w:cstheme="minorHAnsi"/>
          <w:iCs/>
          <w:sz w:val="22"/>
        </w:rPr>
        <w:t>na knjigama izvela je</w:t>
      </w:r>
      <w:r w:rsidR="00B8213E" w:rsidRPr="00907A02">
        <w:rPr>
          <w:rFonts w:asciiTheme="minorHAnsi" w:hAnsiTheme="minorHAnsi" w:cstheme="minorHAnsi"/>
          <w:iCs/>
          <w:sz w:val="22"/>
        </w:rPr>
        <w:t xml:space="preserve"> mr. sc. Irena Medić iz tvrtke Konzervator.Geo-</w:t>
      </w:r>
      <w:r w:rsidR="00B8213E" w:rsidRPr="00907A02">
        <w:rPr>
          <w:rFonts w:asciiTheme="minorHAnsi" w:hAnsiTheme="minorHAnsi" w:cstheme="minorHAnsi"/>
          <w:iCs/>
          <w:sz w:val="22"/>
        </w:rPr>
        <w:lastRenderedPageBreak/>
        <w:t xml:space="preserve">med d.o.o. U navedenom razdoblju restaurirali </w:t>
      </w:r>
      <w:r w:rsidR="0080261C" w:rsidRPr="00907A02">
        <w:rPr>
          <w:rFonts w:asciiTheme="minorHAnsi" w:hAnsiTheme="minorHAnsi" w:cstheme="minorHAnsi"/>
          <w:iCs/>
          <w:sz w:val="22"/>
        </w:rPr>
        <w:t>smo i 5 posuda iz Arheoloških zbirki MGZ-a te 4 predmeta iz Zbirke moda, modnog pribora i tekstila MGZ-a.</w:t>
      </w:r>
    </w:p>
    <w:p w:rsidR="00F22F70" w:rsidRPr="00907A02" w:rsidRDefault="00F22F70" w:rsidP="000156BB">
      <w:pPr>
        <w:ind w:firstLine="708"/>
        <w:jc w:val="both"/>
        <w:rPr>
          <w:rFonts w:ascii="Calibri" w:hAnsi="Calibri" w:cs="Calibri"/>
          <w:sz w:val="22"/>
          <w:lang w:val="hr-HR"/>
        </w:rPr>
      </w:pPr>
    </w:p>
    <w:p w:rsidR="00AF4301" w:rsidRPr="00907A02" w:rsidRDefault="00AF4301" w:rsidP="000156BB">
      <w:pPr>
        <w:jc w:val="both"/>
        <w:rPr>
          <w:rFonts w:ascii="Calibri" w:hAnsi="Calibri" w:cs="Calibri"/>
          <w:b/>
          <w:szCs w:val="28"/>
          <w:lang w:val="hr-HR"/>
        </w:rPr>
      </w:pPr>
    </w:p>
    <w:p w:rsidR="00590B07" w:rsidRPr="00907A02" w:rsidRDefault="00590B07" w:rsidP="000156BB">
      <w:pPr>
        <w:jc w:val="both"/>
        <w:rPr>
          <w:rFonts w:ascii="Calibri" w:hAnsi="Calibri" w:cs="Calibri"/>
          <w:b/>
          <w:szCs w:val="28"/>
          <w:lang w:val="hr-HR"/>
        </w:rPr>
      </w:pPr>
    </w:p>
    <w:p w:rsidR="00AF4301" w:rsidRPr="00907A02" w:rsidRDefault="00AF4301" w:rsidP="000156BB">
      <w:pPr>
        <w:jc w:val="both"/>
        <w:rPr>
          <w:rFonts w:ascii="Calibri" w:hAnsi="Calibri" w:cs="Calibri"/>
          <w:b/>
          <w:szCs w:val="28"/>
          <w:lang w:val="hr-HR"/>
        </w:rPr>
      </w:pPr>
    </w:p>
    <w:p w:rsidR="002075D2" w:rsidRPr="00907A02" w:rsidRDefault="002075D2" w:rsidP="000156BB">
      <w:pPr>
        <w:jc w:val="both"/>
        <w:rPr>
          <w:rFonts w:ascii="Calibri" w:hAnsi="Calibri" w:cs="Calibri"/>
          <w:b/>
          <w:szCs w:val="28"/>
          <w:lang w:val="hr-HR"/>
        </w:rPr>
      </w:pPr>
      <w:r w:rsidRPr="00907A02">
        <w:rPr>
          <w:rFonts w:ascii="Calibri" w:hAnsi="Calibri" w:cs="Calibri"/>
          <w:b/>
          <w:szCs w:val="28"/>
          <w:lang w:val="hr-HR"/>
        </w:rPr>
        <w:t xml:space="preserve">1. </w:t>
      </w:r>
      <w:r w:rsidRPr="00907A02">
        <w:rPr>
          <w:rFonts w:ascii="Calibri" w:hAnsi="Calibri" w:cs="Calibri"/>
          <w:b/>
          <w:szCs w:val="28"/>
          <w:u w:val="single"/>
          <w:lang w:val="hr-HR"/>
        </w:rPr>
        <w:t>OBRAZLOŽENJE PRIHODA</w:t>
      </w:r>
      <w:r w:rsidR="00A917A9" w:rsidRPr="00907A02">
        <w:rPr>
          <w:rFonts w:ascii="Calibri" w:hAnsi="Calibri" w:cs="Calibri"/>
          <w:b/>
          <w:szCs w:val="28"/>
          <w:u w:val="single"/>
          <w:lang w:val="hr-HR"/>
        </w:rPr>
        <w:t xml:space="preserve">     </w:t>
      </w:r>
    </w:p>
    <w:p w:rsidR="003072E7" w:rsidRPr="00907A02" w:rsidRDefault="003072E7" w:rsidP="0080261C">
      <w:pPr>
        <w:pStyle w:val="Heading1"/>
        <w:rPr>
          <w:rFonts w:ascii="Calibri" w:hAnsi="Calibri" w:cs="Calibri"/>
          <w:bCs w:val="0"/>
          <w:szCs w:val="28"/>
        </w:rPr>
      </w:pPr>
    </w:p>
    <w:p w:rsidR="0080261C" w:rsidRPr="00907A02" w:rsidRDefault="0080261C" w:rsidP="0080261C">
      <w:pPr>
        <w:pStyle w:val="Heading1"/>
        <w:rPr>
          <w:rFonts w:ascii="Calibri" w:hAnsi="Calibri" w:cs="Calibri"/>
          <w:b w:val="0"/>
          <w:sz w:val="22"/>
        </w:rPr>
      </w:pPr>
      <w:r w:rsidRPr="00907A02">
        <w:rPr>
          <w:rFonts w:ascii="Calibri" w:hAnsi="Calibri" w:cs="Calibri"/>
          <w:b w:val="0"/>
          <w:sz w:val="22"/>
        </w:rPr>
        <w:t xml:space="preserve">Muzej grada Zagreba ostvario je  prihode u razdoblju od 01.01.-31.12.2021 godine u ukupnom iznosu od 11.577.536,10 kn, a odnose se na prihode za financiranje rashoda poslovanja, prihode za nabavu nefinancijske imovine, prihode od prodaje proizvedene dugotrajne imovine, prihode od financijske imovine i vlastitih prihoda.  </w:t>
      </w:r>
    </w:p>
    <w:p w:rsidR="0080261C" w:rsidRPr="00907A02" w:rsidRDefault="0080261C" w:rsidP="0080261C">
      <w:pPr>
        <w:jc w:val="both"/>
        <w:rPr>
          <w:rFonts w:ascii="Calibri" w:hAnsi="Calibri" w:cs="Calibri"/>
          <w:sz w:val="22"/>
        </w:rPr>
      </w:pPr>
    </w:p>
    <w:p w:rsidR="0080261C" w:rsidRPr="00907A02" w:rsidRDefault="0080261C" w:rsidP="0080261C">
      <w:pPr>
        <w:pStyle w:val="Heading1"/>
        <w:rPr>
          <w:rFonts w:ascii="Calibri" w:hAnsi="Calibri" w:cs="Calibri"/>
          <w:b w:val="0"/>
          <w:sz w:val="22"/>
        </w:rPr>
      </w:pPr>
      <w:r w:rsidRPr="00907A02">
        <w:rPr>
          <w:rFonts w:ascii="Calibri" w:hAnsi="Calibri" w:cs="Calibri"/>
          <w:b w:val="0"/>
          <w:sz w:val="22"/>
        </w:rPr>
        <w:t xml:space="preserve">Ukupno ostvareni prihodi manji su u odnosu na isto razdoblje prošle godine za 179.082,61 kn.  </w:t>
      </w:r>
    </w:p>
    <w:p w:rsidR="0080261C" w:rsidRPr="00907A02" w:rsidRDefault="0080261C" w:rsidP="0080261C">
      <w:pPr>
        <w:jc w:val="both"/>
        <w:rPr>
          <w:rFonts w:ascii="Calibri" w:hAnsi="Calibri" w:cs="Calibri"/>
          <w:sz w:val="22"/>
        </w:rPr>
      </w:pPr>
    </w:p>
    <w:p w:rsidR="0080261C" w:rsidRPr="00907A02" w:rsidRDefault="0080261C" w:rsidP="0080261C">
      <w:pPr>
        <w:jc w:val="both"/>
        <w:rPr>
          <w:rFonts w:ascii="Calibri" w:hAnsi="Calibri" w:cs="Calibri"/>
          <w:b/>
          <w:sz w:val="22"/>
          <w:u w:val="single"/>
        </w:rPr>
      </w:pPr>
      <w:r w:rsidRPr="00907A02">
        <w:rPr>
          <w:rFonts w:ascii="Calibri" w:hAnsi="Calibri" w:cs="Calibri"/>
          <w:b/>
          <w:sz w:val="22"/>
        </w:rPr>
        <w:t xml:space="preserve">Ukupni prihodi sastoje se od </w:t>
      </w:r>
      <w:r w:rsidRPr="00907A02">
        <w:rPr>
          <w:rFonts w:ascii="Calibri" w:hAnsi="Calibri" w:cs="Calibri"/>
          <w:b/>
          <w:sz w:val="22"/>
          <w:u w:val="single"/>
        </w:rPr>
        <w:t>prihoda:</w:t>
      </w:r>
    </w:p>
    <w:p w:rsidR="0080261C" w:rsidRPr="00907A02" w:rsidRDefault="0080261C" w:rsidP="0080261C">
      <w:pPr>
        <w:pStyle w:val="ListParagraph"/>
        <w:numPr>
          <w:ilvl w:val="0"/>
          <w:numId w:val="37"/>
        </w:numPr>
        <w:spacing w:after="200" w:line="276" w:lineRule="auto"/>
        <w:contextualSpacing/>
        <w:jc w:val="both"/>
        <w:rPr>
          <w:rFonts w:ascii="Calibri" w:hAnsi="Calibri" w:cs="Calibri"/>
          <w:sz w:val="22"/>
        </w:rPr>
      </w:pPr>
      <w:r w:rsidRPr="00907A02">
        <w:rPr>
          <w:rFonts w:ascii="Calibri" w:hAnsi="Calibri" w:cs="Calibri"/>
          <w:b/>
          <w:sz w:val="22"/>
        </w:rPr>
        <w:t>Gradskog ureda za  kulturu</w:t>
      </w:r>
      <w:r w:rsidRPr="00907A02">
        <w:rPr>
          <w:rFonts w:ascii="Calibri" w:hAnsi="Calibri" w:cs="Calibri"/>
          <w:sz w:val="22"/>
        </w:rPr>
        <w:t xml:space="preserve"> u iznosu 9.841.166,24 kn - i to za:</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 xml:space="preserve"> plaće</w:t>
      </w:r>
      <w:r w:rsidRPr="00907A02">
        <w:rPr>
          <w:rFonts w:ascii="Calibri" w:hAnsi="Calibri" w:cs="Calibri"/>
          <w:sz w:val="22"/>
        </w:rPr>
        <w:t xml:space="preserve"> 7.575.485,93 kn</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rPr>
        <w:t xml:space="preserve"> </w:t>
      </w:r>
      <w:r w:rsidRPr="00907A02">
        <w:rPr>
          <w:rFonts w:ascii="Calibri" w:hAnsi="Calibri" w:cs="Calibri"/>
          <w:sz w:val="22"/>
          <w:u w:val="single"/>
        </w:rPr>
        <w:t>za naknade djelatnicima</w:t>
      </w:r>
      <w:r w:rsidRPr="00907A02">
        <w:rPr>
          <w:rFonts w:ascii="Calibri" w:hAnsi="Calibri" w:cs="Calibri"/>
          <w:sz w:val="22"/>
        </w:rPr>
        <w:t xml:space="preserve"> - jubilarne nagrade, regres za godišnji odmor 2021, božićnica i dar za Svetog Nikolu, pomoći za smrtni slučaj, te otpremnine 208.728,06 kn </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 xml:space="preserve">za materijalne rashode </w:t>
      </w:r>
      <w:r w:rsidRPr="00907A02">
        <w:rPr>
          <w:rFonts w:ascii="Calibri" w:hAnsi="Calibri" w:cs="Calibri"/>
          <w:sz w:val="22"/>
        </w:rPr>
        <w:t>u iznosu 761.044,22 kn za 01 – 09/2021</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za programe</w:t>
      </w:r>
      <w:r w:rsidRPr="00907A02">
        <w:rPr>
          <w:rFonts w:ascii="Calibri" w:hAnsi="Calibri" w:cs="Calibri"/>
          <w:sz w:val="22"/>
        </w:rPr>
        <w:t xml:space="preserve"> 458.333,44kn (4/6 ugovorenog iznosa za 2021 godinu, s time da se od ovog iznosa uplata od 125.000,00 kn odnosi na programska sredstva iz 2020. godine)</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za zbirke donacija</w:t>
      </w:r>
      <w:r w:rsidRPr="00907A02">
        <w:rPr>
          <w:rFonts w:ascii="Calibri" w:hAnsi="Calibri" w:cs="Calibri"/>
          <w:sz w:val="22"/>
        </w:rPr>
        <w:t xml:space="preserve"> 160.166,72 kn (4/6 ugovorenog iznosa za 2021 godinu, s time da se od ovog iznosa uplata od 26.500,00 kn odnosi na zbirke donacija iz 2020. godine)</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za otkup muzejske građe</w:t>
      </w:r>
      <w:r w:rsidRPr="00907A02">
        <w:rPr>
          <w:rFonts w:ascii="Calibri" w:hAnsi="Calibri" w:cs="Calibri"/>
          <w:sz w:val="22"/>
        </w:rPr>
        <w:t xml:space="preserve"> u iznosu 23.213,00 kn</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prihodi za nabavu nefinancijske imovine</w:t>
      </w:r>
      <w:r w:rsidRPr="00907A02">
        <w:rPr>
          <w:rFonts w:ascii="Calibri" w:hAnsi="Calibri" w:cs="Calibri"/>
          <w:sz w:val="22"/>
        </w:rPr>
        <w:t xml:space="preserve"> 3.061,83 kn</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prihodi za naknade članovima Upravnog vijeća</w:t>
      </w:r>
      <w:r w:rsidRPr="00907A02">
        <w:rPr>
          <w:rFonts w:ascii="Calibri" w:hAnsi="Calibri" w:cs="Calibri"/>
          <w:sz w:val="22"/>
        </w:rPr>
        <w:t xml:space="preserve"> – 40.510,95 kn</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prihodi za investicijska održavanja</w:t>
      </w:r>
      <w:r w:rsidRPr="00907A02">
        <w:rPr>
          <w:rFonts w:ascii="Calibri" w:hAnsi="Calibri" w:cs="Calibri"/>
          <w:sz w:val="22"/>
        </w:rPr>
        <w:t xml:space="preserve"> – 98.187,09 kn, te</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u w:val="single"/>
        </w:rPr>
        <w:t>prihodi za čuvanje MGZ-a i Palače Jelačić</w:t>
      </w:r>
      <w:r w:rsidRPr="00907A02">
        <w:rPr>
          <w:rFonts w:ascii="Calibri" w:hAnsi="Calibri" w:cs="Calibri"/>
          <w:sz w:val="22"/>
        </w:rPr>
        <w:t xml:space="preserve"> -512.435,00 kn</w:t>
      </w:r>
    </w:p>
    <w:p w:rsidR="0080261C" w:rsidRPr="00907A02" w:rsidRDefault="0080261C" w:rsidP="0080261C">
      <w:pPr>
        <w:pStyle w:val="ListParagraph"/>
        <w:jc w:val="both"/>
        <w:rPr>
          <w:rFonts w:ascii="Calibri" w:hAnsi="Calibri" w:cs="Calibri"/>
          <w:sz w:val="22"/>
        </w:rPr>
      </w:pPr>
    </w:p>
    <w:p w:rsidR="0080261C" w:rsidRPr="00907A02" w:rsidRDefault="0080261C" w:rsidP="0080261C">
      <w:pPr>
        <w:pStyle w:val="ListParagraph"/>
        <w:jc w:val="both"/>
        <w:rPr>
          <w:rFonts w:ascii="Calibri" w:hAnsi="Calibri" w:cs="Calibri"/>
          <w:sz w:val="22"/>
        </w:rPr>
      </w:pPr>
    </w:p>
    <w:p w:rsidR="0080261C" w:rsidRPr="00907A02" w:rsidRDefault="0080261C" w:rsidP="0080261C">
      <w:pPr>
        <w:pStyle w:val="ListParagraph"/>
        <w:jc w:val="both"/>
        <w:rPr>
          <w:rFonts w:ascii="Calibri" w:hAnsi="Calibri" w:cs="Calibri"/>
          <w:sz w:val="22"/>
        </w:rPr>
      </w:pPr>
    </w:p>
    <w:p w:rsidR="0080261C" w:rsidRPr="00907A02" w:rsidRDefault="0080261C" w:rsidP="0080261C">
      <w:pPr>
        <w:pStyle w:val="ListParagraph"/>
        <w:numPr>
          <w:ilvl w:val="0"/>
          <w:numId w:val="37"/>
        </w:numPr>
        <w:spacing w:after="200" w:line="276" w:lineRule="auto"/>
        <w:contextualSpacing/>
        <w:jc w:val="both"/>
        <w:rPr>
          <w:rFonts w:ascii="Calibri" w:hAnsi="Calibri" w:cs="Calibri"/>
          <w:sz w:val="22"/>
        </w:rPr>
      </w:pPr>
      <w:r w:rsidRPr="00907A02">
        <w:rPr>
          <w:rFonts w:ascii="Calibri" w:hAnsi="Calibri" w:cs="Calibri"/>
          <w:b/>
          <w:sz w:val="22"/>
        </w:rPr>
        <w:t>Prihoda od Ministarstva kulture</w:t>
      </w:r>
      <w:r w:rsidRPr="00907A02">
        <w:rPr>
          <w:rFonts w:ascii="Calibri" w:hAnsi="Calibri" w:cs="Calibri"/>
          <w:sz w:val="22"/>
        </w:rPr>
        <w:t xml:space="preserve"> 185.000,00 kn  </w:t>
      </w:r>
    </w:p>
    <w:p w:rsidR="0080261C" w:rsidRPr="00907A02" w:rsidRDefault="0080261C" w:rsidP="0080261C">
      <w:pPr>
        <w:pStyle w:val="ListParagraph"/>
        <w:numPr>
          <w:ilvl w:val="0"/>
          <w:numId w:val="37"/>
        </w:numPr>
        <w:spacing w:after="200" w:line="276" w:lineRule="auto"/>
        <w:contextualSpacing/>
        <w:jc w:val="both"/>
        <w:rPr>
          <w:rFonts w:ascii="Calibri" w:hAnsi="Calibri" w:cs="Calibri"/>
          <w:sz w:val="22"/>
        </w:rPr>
      </w:pPr>
      <w:r w:rsidRPr="00907A02">
        <w:rPr>
          <w:rFonts w:ascii="Calibri" w:hAnsi="Calibri" w:cs="Calibri"/>
          <w:b/>
          <w:sz w:val="22"/>
        </w:rPr>
        <w:t>Prihoda od financijske imovine</w:t>
      </w:r>
      <w:r w:rsidRPr="00907A02">
        <w:rPr>
          <w:rFonts w:ascii="Calibri" w:hAnsi="Calibri" w:cs="Calibri"/>
          <w:sz w:val="22"/>
        </w:rPr>
        <w:t xml:space="preserve"> u iznosu 1.134.632,45 kn</w:t>
      </w:r>
      <w:r w:rsidR="00301FFD" w:rsidRPr="00907A02">
        <w:rPr>
          <w:rFonts w:ascii="Calibri" w:hAnsi="Calibri" w:cs="Calibri"/>
          <w:sz w:val="22"/>
        </w:rPr>
        <w:t xml:space="preserve"> i</w:t>
      </w:r>
    </w:p>
    <w:p w:rsidR="0080261C" w:rsidRPr="00907A02" w:rsidRDefault="0080261C" w:rsidP="0080261C">
      <w:pPr>
        <w:pStyle w:val="ListParagraph"/>
        <w:numPr>
          <w:ilvl w:val="0"/>
          <w:numId w:val="37"/>
        </w:numPr>
        <w:spacing w:after="200" w:line="276" w:lineRule="auto"/>
        <w:contextualSpacing/>
        <w:jc w:val="both"/>
        <w:rPr>
          <w:rFonts w:ascii="Calibri" w:hAnsi="Calibri" w:cs="Calibri"/>
          <w:sz w:val="22"/>
        </w:rPr>
      </w:pPr>
      <w:r w:rsidRPr="00907A02">
        <w:rPr>
          <w:rFonts w:ascii="Calibri" w:hAnsi="Calibri" w:cs="Calibri"/>
          <w:b/>
          <w:sz w:val="22"/>
        </w:rPr>
        <w:t>Vlasitih prihoda</w:t>
      </w:r>
      <w:r w:rsidRPr="00907A02">
        <w:rPr>
          <w:rFonts w:ascii="Calibri" w:hAnsi="Calibri" w:cs="Calibri"/>
          <w:sz w:val="22"/>
        </w:rPr>
        <w:t xml:space="preserve"> u iznosu </w:t>
      </w:r>
      <w:r w:rsidR="00301FFD" w:rsidRPr="00907A02">
        <w:rPr>
          <w:rFonts w:ascii="Calibri" w:hAnsi="Calibri" w:cs="Calibri"/>
          <w:sz w:val="22"/>
        </w:rPr>
        <w:t>396.737,41</w:t>
      </w:r>
      <w:r w:rsidRPr="00907A02">
        <w:rPr>
          <w:rFonts w:ascii="Calibri" w:hAnsi="Calibri" w:cs="Calibri"/>
          <w:sz w:val="22"/>
        </w:rPr>
        <w:t xml:space="preserve"> kn</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rPr>
        <w:t>Prihodi od prodaje ulaznica</w:t>
      </w:r>
      <w:r w:rsidR="00261155" w:rsidRPr="00907A02">
        <w:rPr>
          <w:rFonts w:ascii="Calibri" w:hAnsi="Calibri" w:cs="Calibri"/>
          <w:sz w:val="22"/>
        </w:rPr>
        <w:t xml:space="preserve"> </w:t>
      </w:r>
      <w:r w:rsidRPr="00907A02">
        <w:rPr>
          <w:rFonts w:ascii="Calibri" w:hAnsi="Calibri" w:cs="Calibri"/>
          <w:sz w:val="22"/>
        </w:rPr>
        <w:t xml:space="preserve">– </w:t>
      </w:r>
      <w:r w:rsidR="00261155" w:rsidRPr="00907A02">
        <w:rPr>
          <w:rFonts w:ascii="Calibri" w:hAnsi="Calibri" w:cs="Calibri"/>
          <w:sz w:val="22"/>
        </w:rPr>
        <w:t>140.992,80</w:t>
      </w:r>
      <w:r w:rsidRPr="00907A02">
        <w:rPr>
          <w:rFonts w:ascii="Calibri" w:hAnsi="Calibri" w:cs="Calibri"/>
          <w:sz w:val="22"/>
        </w:rPr>
        <w:t xml:space="preserve"> kn </w:t>
      </w:r>
    </w:p>
    <w:p w:rsidR="0080261C" w:rsidRPr="00907A02" w:rsidRDefault="0080261C" w:rsidP="0080261C">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rPr>
        <w:t xml:space="preserve">Prihodi od obavljanja osnovnih i ostalih poslova vlastite djelatnosti – </w:t>
      </w:r>
      <w:r w:rsidR="00261155" w:rsidRPr="00907A02">
        <w:rPr>
          <w:rFonts w:ascii="Calibri" w:hAnsi="Calibri" w:cs="Calibri"/>
          <w:sz w:val="22"/>
        </w:rPr>
        <w:t>234.772,94</w:t>
      </w:r>
      <w:r w:rsidRPr="00907A02">
        <w:rPr>
          <w:rFonts w:ascii="Calibri" w:hAnsi="Calibri" w:cs="Calibri"/>
          <w:sz w:val="22"/>
        </w:rPr>
        <w:t xml:space="preserve"> kn</w:t>
      </w:r>
    </w:p>
    <w:p w:rsidR="00301FFD" w:rsidRPr="00907A02" w:rsidRDefault="0080261C" w:rsidP="00301FFD">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rPr>
        <w:t>Prihodi od kamata na depozite po viđenju – 226,64 kn</w:t>
      </w:r>
    </w:p>
    <w:p w:rsidR="00301FFD" w:rsidRPr="00907A02" w:rsidRDefault="00301FFD" w:rsidP="00301FFD">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rPr>
        <w:t>Donacija od TZGZ u iznosu 20.000,00 kn</w:t>
      </w:r>
    </w:p>
    <w:p w:rsidR="00301FFD" w:rsidRPr="00907A02" w:rsidRDefault="00301FFD" w:rsidP="00301FFD">
      <w:pPr>
        <w:pStyle w:val="ListParagraph"/>
        <w:numPr>
          <w:ilvl w:val="1"/>
          <w:numId w:val="37"/>
        </w:numPr>
        <w:spacing w:after="200" w:line="276" w:lineRule="auto"/>
        <w:contextualSpacing/>
        <w:jc w:val="both"/>
        <w:rPr>
          <w:rFonts w:ascii="Calibri" w:hAnsi="Calibri" w:cs="Calibri"/>
          <w:sz w:val="22"/>
        </w:rPr>
      </w:pPr>
      <w:r w:rsidRPr="00907A02">
        <w:rPr>
          <w:rFonts w:ascii="Calibri" w:hAnsi="Calibri" w:cs="Calibri"/>
          <w:sz w:val="22"/>
        </w:rPr>
        <w:t>Prihoda od prodaje nefinancijske imovine  745,03 kn</w:t>
      </w:r>
    </w:p>
    <w:p w:rsidR="00301FFD" w:rsidRPr="00907A02" w:rsidRDefault="00301FFD" w:rsidP="00301FFD">
      <w:pPr>
        <w:pStyle w:val="ListParagraph"/>
        <w:spacing w:after="200" w:line="276" w:lineRule="auto"/>
        <w:ind w:left="1440"/>
        <w:contextualSpacing/>
        <w:jc w:val="both"/>
        <w:rPr>
          <w:rFonts w:ascii="Calibri" w:hAnsi="Calibri" w:cs="Calibri"/>
          <w:color w:val="FF0000"/>
          <w:sz w:val="22"/>
        </w:rPr>
      </w:pPr>
    </w:p>
    <w:p w:rsidR="003E2138" w:rsidRPr="00907A02" w:rsidRDefault="003E2138" w:rsidP="000156BB">
      <w:pPr>
        <w:jc w:val="both"/>
        <w:rPr>
          <w:rFonts w:ascii="Calibri" w:hAnsi="Calibri" w:cs="Calibri"/>
          <w:sz w:val="22"/>
          <w:lang w:val="hr-HR"/>
        </w:rPr>
      </w:pPr>
    </w:p>
    <w:p w:rsidR="00A375EB" w:rsidRPr="00907A02" w:rsidRDefault="0080261C" w:rsidP="00D34696">
      <w:pPr>
        <w:jc w:val="both"/>
        <w:rPr>
          <w:rFonts w:ascii="Calibri" w:hAnsi="Calibri" w:cs="Calibri"/>
          <w:b/>
          <w:sz w:val="22"/>
          <w:u w:val="single"/>
          <w:lang w:val="hr-HR"/>
        </w:rPr>
      </w:pPr>
      <w:r w:rsidRPr="00907A02">
        <w:rPr>
          <w:rFonts w:ascii="Calibri" w:hAnsi="Calibri" w:cs="Calibri"/>
          <w:b/>
          <w:sz w:val="22"/>
          <w:u w:val="single"/>
          <w:lang w:val="hr-HR"/>
        </w:rPr>
        <w:t>Bitno je</w:t>
      </w:r>
      <w:r w:rsidR="00D5269A" w:rsidRPr="00907A02">
        <w:rPr>
          <w:rFonts w:ascii="Calibri" w:hAnsi="Calibri" w:cs="Calibri"/>
          <w:b/>
          <w:sz w:val="22"/>
          <w:u w:val="single"/>
          <w:lang w:val="hr-HR"/>
        </w:rPr>
        <w:t xml:space="preserve"> napomenuti da </w:t>
      </w:r>
      <w:r w:rsidR="006C70BD" w:rsidRPr="00907A02">
        <w:rPr>
          <w:rFonts w:ascii="Calibri" w:hAnsi="Calibri" w:cs="Calibri"/>
          <w:b/>
          <w:sz w:val="22"/>
          <w:u w:val="single"/>
          <w:lang w:val="hr-HR"/>
        </w:rPr>
        <w:t xml:space="preserve">nisu doznačena sredstva za plaću za </w:t>
      </w:r>
      <w:r w:rsidR="003E2138" w:rsidRPr="00907A02">
        <w:rPr>
          <w:rFonts w:ascii="Calibri" w:hAnsi="Calibri" w:cs="Calibri"/>
          <w:b/>
          <w:sz w:val="22"/>
          <w:u w:val="single"/>
          <w:lang w:val="hr-HR"/>
        </w:rPr>
        <w:t>12</w:t>
      </w:r>
      <w:r w:rsidRPr="00907A02">
        <w:rPr>
          <w:rFonts w:ascii="Calibri" w:hAnsi="Calibri" w:cs="Calibri"/>
          <w:b/>
          <w:sz w:val="22"/>
          <w:u w:val="single"/>
          <w:lang w:val="hr-HR"/>
        </w:rPr>
        <w:t>/2021</w:t>
      </w:r>
      <w:r w:rsidR="00336EAE" w:rsidRPr="00907A02">
        <w:rPr>
          <w:rFonts w:ascii="Calibri" w:hAnsi="Calibri" w:cs="Calibri"/>
          <w:b/>
          <w:sz w:val="22"/>
          <w:u w:val="single"/>
          <w:lang w:val="hr-HR"/>
        </w:rPr>
        <w:t xml:space="preserve"> u iznosu </w:t>
      </w:r>
      <w:r w:rsidRPr="00907A02">
        <w:rPr>
          <w:rFonts w:ascii="Calibri" w:hAnsi="Calibri" w:cs="Calibri"/>
          <w:b/>
          <w:sz w:val="22"/>
          <w:u w:val="single"/>
          <w:lang w:val="hr-HR"/>
        </w:rPr>
        <w:t>615.262,44</w:t>
      </w:r>
      <w:r w:rsidR="00D34696" w:rsidRPr="00907A02">
        <w:rPr>
          <w:rFonts w:ascii="Calibri" w:hAnsi="Calibri" w:cs="Calibri"/>
          <w:b/>
          <w:sz w:val="22"/>
          <w:u w:val="single"/>
          <w:lang w:val="hr-HR"/>
        </w:rPr>
        <w:t xml:space="preserve"> kn, </w:t>
      </w:r>
      <w:r w:rsidR="00336EAE" w:rsidRPr="00907A02">
        <w:rPr>
          <w:rFonts w:ascii="Calibri" w:hAnsi="Calibri" w:cs="Calibri"/>
          <w:b/>
          <w:sz w:val="22"/>
          <w:u w:val="single"/>
          <w:lang w:val="hr-HR"/>
        </w:rPr>
        <w:t xml:space="preserve">nisu doznačena cjelokupna sredstva za programe MGZ-a u </w:t>
      </w:r>
      <w:r w:rsidRPr="00907A02">
        <w:rPr>
          <w:rFonts w:ascii="Calibri" w:hAnsi="Calibri" w:cs="Calibri"/>
          <w:b/>
          <w:sz w:val="22"/>
          <w:u w:val="single"/>
          <w:lang w:val="hr-HR"/>
        </w:rPr>
        <w:t xml:space="preserve">ukupnom </w:t>
      </w:r>
      <w:r w:rsidR="00336EAE" w:rsidRPr="00907A02">
        <w:rPr>
          <w:rFonts w:ascii="Calibri" w:hAnsi="Calibri" w:cs="Calibri"/>
          <w:b/>
          <w:sz w:val="22"/>
          <w:u w:val="single"/>
          <w:lang w:val="hr-HR"/>
        </w:rPr>
        <w:t xml:space="preserve">iznosu </w:t>
      </w:r>
      <w:r w:rsidRPr="00907A02">
        <w:rPr>
          <w:rFonts w:ascii="Calibri" w:hAnsi="Calibri" w:cs="Calibri"/>
          <w:b/>
          <w:sz w:val="22"/>
          <w:u w:val="single"/>
          <w:lang w:val="hr-HR"/>
        </w:rPr>
        <w:t xml:space="preserve">od 215.999,84 kn, </w:t>
      </w:r>
      <w:r w:rsidR="00D34696" w:rsidRPr="00907A02">
        <w:rPr>
          <w:rFonts w:ascii="Calibri" w:hAnsi="Calibri" w:cs="Calibri"/>
          <w:b/>
          <w:sz w:val="22"/>
          <w:u w:val="single"/>
          <w:lang w:val="hr-HR"/>
        </w:rPr>
        <w:t xml:space="preserve">nisu </w:t>
      </w:r>
      <w:r w:rsidR="00D34696" w:rsidRPr="00907A02">
        <w:rPr>
          <w:rFonts w:ascii="Calibri" w:hAnsi="Calibri" w:cs="Calibri"/>
          <w:b/>
          <w:sz w:val="22"/>
          <w:u w:val="single"/>
          <w:lang w:val="hr-HR"/>
        </w:rPr>
        <w:lastRenderedPageBreak/>
        <w:t>doznačeni mater</w:t>
      </w:r>
      <w:r w:rsidR="000F3A62" w:rsidRPr="00907A02">
        <w:rPr>
          <w:rFonts w:ascii="Calibri" w:hAnsi="Calibri" w:cs="Calibri"/>
          <w:b/>
          <w:sz w:val="22"/>
          <w:u w:val="single"/>
          <w:lang w:val="hr-HR"/>
        </w:rPr>
        <w:t xml:space="preserve">ijalni troškovi za </w:t>
      </w:r>
      <w:r w:rsidRPr="00907A02">
        <w:rPr>
          <w:rFonts w:ascii="Calibri" w:hAnsi="Calibri" w:cs="Calibri"/>
          <w:b/>
          <w:sz w:val="22"/>
          <w:u w:val="single"/>
          <w:lang w:val="hr-HR"/>
        </w:rPr>
        <w:t>10, 11 i 12/2021</w:t>
      </w:r>
      <w:r w:rsidR="00DB4776" w:rsidRPr="00907A02">
        <w:rPr>
          <w:rFonts w:ascii="Calibri" w:hAnsi="Calibri" w:cs="Calibri"/>
          <w:b/>
          <w:sz w:val="22"/>
          <w:u w:val="single"/>
          <w:lang w:val="hr-HR"/>
        </w:rPr>
        <w:t xml:space="preserve">. </w:t>
      </w:r>
      <w:r w:rsidR="000F3A62" w:rsidRPr="00907A02">
        <w:rPr>
          <w:rFonts w:ascii="Calibri" w:hAnsi="Calibri" w:cs="Calibri"/>
          <w:b/>
          <w:sz w:val="22"/>
          <w:u w:val="single"/>
          <w:lang w:val="hr-HR"/>
        </w:rPr>
        <w:t xml:space="preserve"> </w:t>
      </w:r>
      <w:r w:rsidR="00D07897" w:rsidRPr="00907A02">
        <w:rPr>
          <w:rFonts w:ascii="Calibri" w:hAnsi="Calibri" w:cs="Calibri"/>
          <w:b/>
          <w:sz w:val="22"/>
          <w:u w:val="single"/>
        </w:rPr>
        <w:t>Tu je bitno napomenuti da su prihodi za materijalne rashode manji iz godine u godinu</w:t>
      </w:r>
      <w:r w:rsidR="00336EAE" w:rsidRPr="00907A02">
        <w:rPr>
          <w:rFonts w:ascii="Calibri" w:hAnsi="Calibri" w:cs="Calibri"/>
          <w:b/>
          <w:sz w:val="22"/>
          <w:u w:val="single"/>
        </w:rPr>
        <w:t xml:space="preserve">. </w:t>
      </w:r>
    </w:p>
    <w:p w:rsidR="00C84D3C" w:rsidRPr="00907A02" w:rsidRDefault="00C84D3C" w:rsidP="000156BB">
      <w:pPr>
        <w:jc w:val="both"/>
        <w:rPr>
          <w:rFonts w:ascii="Calibri" w:hAnsi="Calibri" w:cs="Calibri"/>
          <w:sz w:val="22"/>
          <w:lang w:val="hr-HR"/>
        </w:rPr>
      </w:pPr>
    </w:p>
    <w:p w:rsidR="004961C3" w:rsidRPr="00907A02" w:rsidRDefault="004961C3" w:rsidP="004F32E0">
      <w:pPr>
        <w:jc w:val="both"/>
        <w:rPr>
          <w:rFonts w:asciiTheme="minorHAnsi" w:hAnsiTheme="minorHAnsi" w:cstheme="minorHAnsi"/>
          <w:b/>
          <w:sz w:val="22"/>
          <w:lang w:val="hr-HR"/>
        </w:rPr>
      </w:pPr>
    </w:p>
    <w:p w:rsidR="00863583" w:rsidRPr="00907A02" w:rsidRDefault="00863583" w:rsidP="004F32E0">
      <w:pPr>
        <w:jc w:val="both"/>
        <w:rPr>
          <w:rFonts w:asciiTheme="minorHAnsi" w:hAnsiTheme="minorHAnsi" w:cstheme="minorHAnsi"/>
          <w:sz w:val="22"/>
          <w:lang w:val="hr-HR"/>
        </w:rPr>
      </w:pPr>
      <w:r w:rsidRPr="00907A02">
        <w:rPr>
          <w:rFonts w:asciiTheme="minorHAnsi" w:hAnsiTheme="minorHAnsi" w:cstheme="minorHAnsi"/>
          <w:sz w:val="22"/>
          <w:lang w:val="hr-HR"/>
        </w:rPr>
        <w:t xml:space="preserve">Prihodi od Ministarstva kulture </w:t>
      </w:r>
      <w:r w:rsidR="001178C3" w:rsidRPr="00907A02">
        <w:rPr>
          <w:rFonts w:asciiTheme="minorHAnsi" w:hAnsiTheme="minorHAnsi" w:cstheme="minorHAnsi"/>
          <w:sz w:val="22"/>
          <w:lang w:val="hr-HR"/>
        </w:rPr>
        <w:t>veći</w:t>
      </w:r>
      <w:r w:rsidRPr="00907A02">
        <w:rPr>
          <w:rFonts w:asciiTheme="minorHAnsi" w:hAnsiTheme="minorHAnsi" w:cstheme="minorHAnsi"/>
          <w:sz w:val="22"/>
          <w:lang w:val="hr-HR"/>
        </w:rPr>
        <w:t xml:space="preserve"> su u odnosu na isto razdoblj</w:t>
      </w:r>
      <w:r w:rsidR="001178C3" w:rsidRPr="00907A02">
        <w:rPr>
          <w:rFonts w:asciiTheme="minorHAnsi" w:hAnsiTheme="minorHAnsi" w:cstheme="minorHAnsi"/>
          <w:sz w:val="22"/>
          <w:lang w:val="hr-HR"/>
        </w:rPr>
        <w:t>e prošle godine za 10</w:t>
      </w:r>
      <w:r w:rsidR="0049664E" w:rsidRPr="00907A02">
        <w:rPr>
          <w:rFonts w:asciiTheme="minorHAnsi" w:hAnsiTheme="minorHAnsi" w:cstheme="minorHAnsi"/>
          <w:sz w:val="22"/>
          <w:lang w:val="hr-HR"/>
        </w:rPr>
        <w:t>0.000,00 kn.</w:t>
      </w:r>
    </w:p>
    <w:p w:rsidR="004F6B3E" w:rsidRPr="00907A02" w:rsidRDefault="004F6B3E" w:rsidP="004F32E0">
      <w:pPr>
        <w:jc w:val="both"/>
        <w:rPr>
          <w:rFonts w:asciiTheme="minorHAnsi" w:hAnsiTheme="minorHAnsi" w:cstheme="minorHAnsi"/>
          <w:sz w:val="22"/>
          <w:lang w:val="hr-HR"/>
        </w:rPr>
      </w:pPr>
    </w:p>
    <w:p w:rsidR="00D06AB6" w:rsidRPr="00907A02" w:rsidRDefault="00D06AB6" w:rsidP="004F32E0">
      <w:pPr>
        <w:jc w:val="both"/>
        <w:rPr>
          <w:rFonts w:asciiTheme="minorHAnsi" w:hAnsiTheme="minorHAnsi" w:cstheme="minorHAnsi"/>
          <w:b/>
          <w:sz w:val="22"/>
          <w:lang w:val="hr-HR"/>
        </w:rPr>
      </w:pPr>
    </w:p>
    <w:p w:rsidR="004910E9" w:rsidRDefault="004910E9" w:rsidP="004F32E0">
      <w:pPr>
        <w:jc w:val="both"/>
        <w:rPr>
          <w:rFonts w:asciiTheme="minorHAnsi" w:hAnsiTheme="minorHAnsi" w:cstheme="minorHAnsi"/>
          <w:b/>
          <w:sz w:val="22"/>
          <w:lang w:val="hr-HR"/>
        </w:rPr>
      </w:pPr>
    </w:p>
    <w:p w:rsidR="00375602" w:rsidRPr="00907A02" w:rsidRDefault="00375602" w:rsidP="004F32E0">
      <w:pPr>
        <w:jc w:val="both"/>
        <w:rPr>
          <w:rFonts w:asciiTheme="minorHAnsi" w:hAnsiTheme="minorHAnsi" w:cstheme="minorHAnsi"/>
          <w:sz w:val="22"/>
          <w:lang w:val="hr-HR"/>
        </w:rPr>
      </w:pPr>
      <w:r w:rsidRPr="00907A02">
        <w:rPr>
          <w:rFonts w:asciiTheme="minorHAnsi" w:hAnsiTheme="minorHAnsi" w:cstheme="minorHAnsi"/>
          <w:b/>
          <w:sz w:val="22"/>
          <w:lang w:val="hr-HR"/>
        </w:rPr>
        <w:t>Vlastiti prihodi sastoje se od:</w:t>
      </w:r>
    </w:p>
    <w:p w:rsidR="00375602" w:rsidRPr="00907A02" w:rsidRDefault="00375602" w:rsidP="004F32E0">
      <w:pPr>
        <w:jc w:val="both"/>
        <w:rPr>
          <w:rFonts w:asciiTheme="minorHAnsi" w:hAnsiTheme="minorHAnsi" w:cstheme="minorHAnsi"/>
          <w:sz w:val="22"/>
          <w:lang w:val="hr-HR"/>
        </w:rPr>
      </w:pPr>
    </w:p>
    <w:p w:rsidR="009916E8" w:rsidRPr="00907A02" w:rsidRDefault="009916E8" w:rsidP="004F32E0">
      <w:pPr>
        <w:jc w:val="both"/>
        <w:rPr>
          <w:rFonts w:asciiTheme="minorHAnsi" w:hAnsiTheme="minorHAnsi" w:cstheme="minorHAnsi"/>
          <w:sz w:val="22"/>
          <w:lang w:val="hr-HR"/>
        </w:rPr>
      </w:pPr>
      <w:r w:rsidRPr="00907A02">
        <w:rPr>
          <w:rFonts w:asciiTheme="minorHAnsi" w:hAnsiTheme="minorHAnsi" w:cstheme="minorHAnsi"/>
          <w:sz w:val="22"/>
          <w:lang w:val="hr-HR"/>
        </w:rPr>
        <w:t xml:space="preserve">1. </w:t>
      </w:r>
      <w:r w:rsidR="00375602" w:rsidRPr="00907A02">
        <w:rPr>
          <w:rFonts w:asciiTheme="minorHAnsi" w:hAnsiTheme="minorHAnsi" w:cstheme="minorHAnsi"/>
          <w:sz w:val="22"/>
          <w:lang w:val="hr-HR"/>
        </w:rPr>
        <w:t xml:space="preserve">Naplaćenih prihoda od prodaje ulaznica </w:t>
      </w:r>
      <w:r w:rsidR="000F3E8D" w:rsidRPr="00907A02">
        <w:rPr>
          <w:rFonts w:asciiTheme="minorHAnsi" w:hAnsiTheme="minorHAnsi" w:cstheme="minorHAnsi"/>
          <w:sz w:val="22"/>
          <w:lang w:val="hr-HR"/>
        </w:rPr>
        <w:t>140.992,80</w:t>
      </w:r>
      <w:r w:rsidR="00A60B6A" w:rsidRPr="00907A02">
        <w:rPr>
          <w:rFonts w:asciiTheme="minorHAnsi" w:hAnsiTheme="minorHAnsi" w:cstheme="minorHAnsi"/>
          <w:sz w:val="22"/>
          <w:lang w:val="hr-HR"/>
        </w:rPr>
        <w:t xml:space="preserve"> kn. </w:t>
      </w:r>
      <w:r w:rsidR="00375602" w:rsidRPr="00907A02">
        <w:rPr>
          <w:rFonts w:asciiTheme="minorHAnsi" w:hAnsiTheme="minorHAnsi" w:cstheme="minorHAnsi"/>
          <w:sz w:val="22"/>
          <w:lang w:val="hr-HR"/>
        </w:rPr>
        <w:t>Prihodi od</w:t>
      </w:r>
      <w:r w:rsidR="00375602" w:rsidRPr="00907A02">
        <w:rPr>
          <w:rFonts w:asciiTheme="minorHAnsi" w:hAnsiTheme="minorHAnsi" w:cstheme="minorHAnsi"/>
          <w:szCs w:val="28"/>
          <w:lang w:val="hr-HR"/>
        </w:rPr>
        <w:t xml:space="preserve"> </w:t>
      </w:r>
      <w:r w:rsidR="00375602" w:rsidRPr="00907A02">
        <w:rPr>
          <w:rFonts w:asciiTheme="minorHAnsi" w:hAnsiTheme="minorHAnsi" w:cstheme="minorHAnsi"/>
          <w:sz w:val="22"/>
          <w:lang w:val="hr-HR"/>
        </w:rPr>
        <w:t xml:space="preserve">prodaje ulaznica </w:t>
      </w:r>
      <w:r w:rsidR="000F3E8D" w:rsidRPr="00907A02">
        <w:rPr>
          <w:rFonts w:asciiTheme="minorHAnsi" w:hAnsiTheme="minorHAnsi" w:cstheme="minorHAnsi"/>
          <w:sz w:val="22"/>
          <w:lang w:val="hr-HR"/>
        </w:rPr>
        <w:t>veći</w:t>
      </w:r>
      <w:r w:rsidR="00375602" w:rsidRPr="00907A02">
        <w:rPr>
          <w:rFonts w:asciiTheme="minorHAnsi" w:hAnsiTheme="minorHAnsi" w:cstheme="minorHAnsi"/>
          <w:sz w:val="22"/>
          <w:lang w:val="hr-HR"/>
        </w:rPr>
        <w:t xml:space="preserve"> su</w:t>
      </w:r>
      <w:r w:rsidRPr="00907A02">
        <w:rPr>
          <w:rFonts w:asciiTheme="minorHAnsi" w:hAnsiTheme="minorHAnsi" w:cstheme="minorHAnsi"/>
          <w:sz w:val="22"/>
          <w:lang w:val="hr-HR"/>
        </w:rPr>
        <w:t xml:space="preserve"> za </w:t>
      </w:r>
      <w:r w:rsidR="000F3E8D" w:rsidRPr="00907A02">
        <w:rPr>
          <w:rFonts w:asciiTheme="minorHAnsi" w:hAnsiTheme="minorHAnsi" w:cstheme="minorHAnsi"/>
          <w:sz w:val="22"/>
          <w:lang w:val="hr-HR"/>
        </w:rPr>
        <w:t>70.655,80</w:t>
      </w:r>
      <w:r w:rsidRPr="00907A02">
        <w:rPr>
          <w:rFonts w:asciiTheme="minorHAnsi" w:hAnsiTheme="minorHAnsi" w:cstheme="minorHAnsi"/>
          <w:sz w:val="22"/>
          <w:lang w:val="hr-HR"/>
        </w:rPr>
        <w:t xml:space="preserve"> kn</w:t>
      </w:r>
      <w:r w:rsidR="000F3E8D" w:rsidRPr="00907A02">
        <w:rPr>
          <w:rFonts w:asciiTheme="minorHAnsi" w:hAnsiTheme="minorHAnsi" w:cstheme="minorHAnsi"/>
          <w:sz w:val="22"/>
          <w:lang w:val="hr-HR"/>
        </w:rPr>
        <w:t xml:space="preserve"> u odnosu na isto razdoblje 2020</w:t>
      </w:r>
      <w:r w:rsidR="00375602" w:rsidRPr="00907A02">
        <w:rPr>
          <w:rFonts w:asciiTheme="minorHAnsi" w:hAnsiTheme="minorHAnsi" w:cstheme="minorHAnsi"/>
          <w:sz w:val="22"/>
          <w:lang w:val="hr-HR"/>
        </w:rPr>
        <w:t>. god</w:t>
      </w:r>
      <w:r w:rsidR="00CD44D2" w:rsidRPr="00907A02">
        <w:rPr>
          <w:rFonts w:asciiTheme="minorHAnsi" w:hAnsiTheme="minorHAnsi" w:cstheme="minorHAnsi"/>
          <w:sz w:val="22"/>
          <w:lang w:val="hr-HR"/>
        </w:rPr>
        <w:t>ine</w:t>
      </w:r>
      <w:r w:rsidR="00375602" w:rsidRPr="00907A02">
        <w:rPr>
          <w:rFonts w:asciiTheme="minorHAnsi" w:hAnsiTheme="minorHAnsi" w:cstheme="minorHAnsi"/>
          <w:sz w:val="22"/>
          <w:lang w:val="hr-HR"/>
        </w:rPr>
        <w:t xml:space="preserve">. </w:t>
      </w:r>
    </w:p>
    <w:p w:rsidR="009916E8" w:rsidRPr="00907A02" w:rsidRDefault="009916E8" w:rsidP="004F32E0">
      <w:pPr>
        <w:jc w:val="both"/>
        <w:rPr>
          <w:rFonts w:asciiTheme="minorHAnsi" w:hAnsiTheme="minorHAnsi" w:cstheme="minorHAnsi"/>
          <w:sz w:val="22"/>
          <w:lang w:val="hr-HR"/>
        </w:rPr>
      </w:pPr>
    </w:p>
    <w:p w:rsidR="00375602" w:rsidRPr="00907A02" w:rsidRDefault="00375602" w:rsidP="004F32E0">
      <w:pPr>
        <w:jc w:val="both"/>
        <w:rPr>
          <w:rFonts w:asciiTheme="minorHAnsi" w:hAnsiTheme="minorHAnsi" w:cstheme="minorHAnsi"/>
          <w:sz w:val="22"/>
          <w:lang w:val="hr-HR"/>
        </w:rPr>
      </w:pPr>
      <w:r w:rsidRPr="00907A02">
        <w:rPr>
          <w:rFonts w:asciiTheme="minorHAnsi" w:hAnsiTheme="minorHAnsi" w:cstheme="minorHAnsi"/>
          <w:sz w:val="22"/>
          <w:lang w:val="hr-HR"/>
        </w:rPr>
        <w:t xml:space="preserve">2. Prihoda od obavljanja osnovnih i ostalih poslova vlastite djelatnosti iznose  </w:t>
      </w:r>
      <w:r w:rsidR="00D0494B" w:rsidRPr="00907A02">
        <w:rPr>
          <w:rFonts w:asciiTheme="minorHAnsi" w:hAnsiTheme="minorHAnsi" w:cstheme="minorHAnsi"/>
          <w:sz w:val="22"/>
          <w:lang w:val="hr-HR"/>
        </w:rPr>
        <w:t>234.772,94</w:t>
      </w:r>
      <w:r w:rsidR="00ED5C36" w:rsidRPr="00907A02">
        <w:rPr>
          <w:rFonts w:asciiTheme="minorHAnsi" w:hAnsiTheme="minorHAnsi" w:cstheme="minorHAnsi"/>
          <w:sz w:val="22"/>
          <w:lang w:val="hr-HR"/>
        </w:rPr>
        <w:t xml:space="preserve">  kn.</w:t>
      </w:r>
      <w:r w:rsidRPr="00907A02">
        <w:rPr>
          <w:rFonts w:asciiTheme="minorHAnsi" w:hAnsiTheme="minorHAnsi" w:cstheme="minorHAnsi"/>
          <w:sz w:val="22"/>
          <w:lang w:val="hr-HR"/>
        </w:rPr>
        <w:t xml:space="preserve"> </w:t>
      </w:r>
    </w:p>
    <w:p w:rsidR="00375602" w:rsidRPr="00907A02" w:rsidRDefault="00375602" w:rsidP="004F32E0">
      <w:pPr>
        <w:jc w:val="both"/>
        <w:rPr>
          <w:rFonts w:asciiTheme="minorHAnsi" w:hAnsiTheme="minorHAnsi" w:cstheme="minorHAnsi"/>
          <w:sz w:val="22"/>
          <w:lang w:val="hr-HR"/>
        </w:rPr>
      </w:pPr>
      <w:r w:rsidRPr="00907A02">
        <w:rPr>
          <w:rFonts w:asciiTheme="minorHAnsi" w:hAnsiTheme="minorHAnsi" w:cstheme="minorHAnsi"/>
          <w:sz w:val="22"/>
          <w:lang w:val="hr-HR"/>
        </w:rPr>
        <w:t>Prihodi od obavljanja osnovnih i ostalih poslova vlastite djelatnosti odnose se na prihode  od prodaje publikacija vezanih uz izložbe i programe Muzeja grada Zagreba</w:t>
      </w:r>
      <w:r w:rsidR="00AE599F"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23.952,70</w:t>
      </w:r>
      <w:r w:rsidR="00AE599F" w:rsidRPr="00907A02">
        <w:rPr>
          <w:rFonts w:asciiTheme="minorHAnsi" w:hAnsiTheme="minorHAnsi" w:cstheme="minorHAnsi"/>
          <w:sz w:val="22"/>
          <w:lang w:val="hr-HR"/>
        </w:rPr>
        <w:t xml:space="preserve"> kn</w:t>
      </w:r>
      <w:r w:rsidR="00D0494B" w:rsidRPr="00907A02">
        <w:rPr>
          <w:rFonts w:asciiTheme="minorHAnsi" w:hAnsiTheme="minorHAnsi" w:cstheme="minorHAnsi"/>
          <w:sz w:val="22"/>
          <w:lang w:val="hr-HR"/>
        </w:rPr>
        <w:t>, stručna i audio vodstva</w:t>
      </w:r>
      <w:r w:rsidR="00AE599F"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 xml:space="preserve">1.130,00 </w:t>
      </w:r>
      <w:r w:rsidR="00AE599F" w:rsidRPr="00907A02">
        <w:rPr>
          <w:rFonts w:asciiTheme="minorHAnsi" w:hAnsiTheme="minorHAnsi" w:cstheme="minorHAnsi"/>
          <w:sz w:val="22"/>
          <w:lang w:val="hr-HR"/>
        </w:rPr>
        <w:t>kn,</w:t>
      </w:r>
      <w:r w:rsidRPr="00907A02">
        <w:rPr>
          <w:rFonts w:asciiTheme="minorHAnsi" w:hAnsiTheme="minorHAnsi" w:cstheme="minorHAnsi"/>
          <w:sz w:val="22"/>
          <w:lang w:val="hr-HR"/>
        </w:rPr>
        <w:t xml:space="preserve"> refundacija</w:t>
      </w:r>
      <w:r w:rsidR="00D0494B" w:rsidRPr="00907A02">
        <w:rPr>
          <w:rFonts w:asciiTheme="minorHAnsi" w:hAnsiTheme="minorHAnsi" w:cstheme="minorHAnsi"/>
          <w:sz w:val="22"/>
          <w:lang w:val="hr-HR"/>
        </w:rPr>
        <w:t xml:space="preserve"> (režijski troškovi restorana Stara vura)</w:t>
      </w:r>
      <w:r w:rsidR="00AE599F"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20.640,24</w:t>
      </w:r>
      <w:r w:rsidR="00AE599F" w:rsidRPr="00907A02">
        <w:rPr>
          <w:rFonts w:asciiTheme="minorHAnsi" w:hAnsiTheme="minorHAnsi" w:cstheme="minorHAnsi"/>
          <w:sz w:val="22"/>
          <w:lang w:val="hr-HR"/>
        </w:rPr>
        <w:t xml:space="preserve"> kn</w:t>
      </w:r>
      <w:r w:rsidRPr="00907A02">
        <w:rPr>
          <w:rFonts w:asciiTheme="minorHAnsi" w:hAnsiTheme="minorHAnsi" w:cstheme="minorHAnsi"/>
          <w:sz w:val="22"/>
          <w:lang w:val="hr-HR"/>
        </w:rPr>
        <w:t>,</w:t>
      </w:r>
      <w:r w:rsidR="00AE599F" w:rsidRPr="00907A02">
        <w:rPr>
          <w:rFonts w:asciiTheme="minorHAnsi" w:hAnsiTheme="minorHAnsi" w:cstheme="minorHAnsi"/>
          <w:sz w:val="22"/>
          <w:lang w:val="hr-HR"/>
        </w:rPr>
        <w:t xml:space="preserve"> </w:t>
      </w:r>
      <w:r w:rsidRPr="00907A02">
        <w:rPr>
          <w:rFonts w:asciiTheme="minorHAnsi" w:hAnsiTheme="minorHAnsi" w:cstheme="minorHAnsi"/>
          <w:sz w:val="22"/>
          <w:lang w:val="hr-HR"/>
        </w:rPr>
        <w:t>najma prostora restorana Stara vura</w:t>
      </w:r>
      <w:r w:rsidR="00AE599F"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30.200</w:t>
      </w:r>
      <w:r w:rsidR="00AE599F" w:rsidRPr="00907A02">
        <w:rPr>
          <w:rFonts w:asciiTheme="minorHAnsi" w:hAnsiTheme="minorHAnsi" w:cstheme="minorHAnsi"/>
          <w:sz w:val="22"/>
          <w:lang w:val="hr-HR"/>
        </w:rPr>
        <w:t>,00 kn</w:t>
      </w:r>
      <w:r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 xml:space="preserve">sudjelovanja na pedagoškim radionicama 1.000,00 kn, </w:t>
      </w:r>
      <w:r w:rsidRPr="00907A02">
        <w:rPr>
          <w:rFonts w:asciiTheme="minorHAnsi" w:hAnsiTheme="minorHAnsi" w:cstheme="minorHAnsi"/>
          <w:sz w:val="22"/>
          <w:lang w:val="hr-HR"/>
        </w:rPr>
        <w:t>izrade fotografija iz muzejske fototeke</w:t>
      </w:r>
      <w:r w:rsidR="00BE737D"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 xml:space="preserve">10.260,00 </w:t>
      </w:r>
      <w:r w:rsidR="00BE737D" w:rsidRPr="00907A02">
        <w:rPr>
          <w:rFonts w:asciiTheme="minorHAnsi" w:hAnsiTheme="minorHAnsi" w:cstheme="minorHAnsi"/>
          <w:sz w:val="22"/>
          <w:lang w:val="hr-HR"/>
        </w:rPr>
        <w:t>kn</w:t>
      </w:r>
      <w:r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 xml:space="preserve">korištenja građe iz fundusa MGZ-a 10.260,00 kn, </w:t>
      </w:r>
      <w:r w:rsidRPr="00907A02">
        <w:rPr>
          <w:rFonts w:asciiTheme="minorHAnsi" w:hAnsiTheme="minorHAnsi" w:cstheme="minorHAnsi"/>
          <w:sz w:val="22"/>
          <w:lang w:val="hr-HR"/>
        </w:rPr>
        <w:t xml:space="preserve">pružanja usluga prilikom arheoloških istraživanja </w:t>
      </w:r>
      <w:r w:rsidR="00D0494B" w:rsidRPr="00907A02">
        <w:rPr>
          <w:rFonts w:asciiTheme="minorHAnsi" w:hAnsiTheme="minorHAnsi" w:cstheme="minorHAnsi"/>
          <w:sz w:val="22"/>
          <w:lang w:val="hr-HR"/>
        </w:rPr>
        <w:t>144.600,00</w:t>
      </w:r>
      <w:r w:rsidR="00BE737D" w:rsidRPr="00907A02">
        <w:rPr>
          <w:rFonts w:asciiTheme="minorHAnsi" w:hAnsiTheme="minorHAnsi" w:cstheme="minorHAnsi"/>
          <w:sz w:val="22"/>
          <w:lang w:val="hr-HR"/>
        </w:rPr>
        <w:t xml:space="preserve"> kn </w:t>
      </w:r>
      <w:r w:rsidRPr="00907A02">
        <w:rPr>
          <w:rFonts w:asciiTheme="minorHAnsi" w:hAnsiTheme="minorHAnsi" w:cstheme="minorHAnsi"/>
          <w:sz w:val="22"/>
          <w:lang w:val="hr-HR"/>
        </w:rPr>
        <w:t>i  tekućih donacija od nep</w:t>
      </w:r>
      <w:r w:rsidR="00BE737D" w:rsidRPr="00907A02">
        <w:rPr>
          <w:rFonts w:asciiTheme="minorHAnsi" w:hAnsiTheme="minorHAnsi" w:cstheme="minorHAnsi"/>
          <w:sz w:val="22"/>
          <w:lang w:val="hr-HR"/>
        </w:rPr>
        <w:t xml:space="preserve">rofitnih organizacija (TZGZ) u iznosu od </w:t>
      </w:r>
      <w:r w:rsidR="00D0494B" w:rsidRPr="00907A02">
        <w:rPr>
          <w:rFonts w:asciiTheme="minorHAnsi" w:hAnsiTheme="minorHAnsi" w:cstheme="minorHAnsi"/>
          <w:sz w:val="22"/>
          <w:lang w:val="hr-HR"/>
        </w:rPr>
        <w:t>20.000</w:t>
      </w:r>
      <w:r w:rsidR="00BE737D" w:rsidRPr="00907A02">
        <w:rPr>
          <w:rFonts w:asciiTheme="minorHAnsi" w:hAnsiTheme="minorHAnsi" w:cstheme="minorHAnsi"/>
          <w:sz w:val="22"/>
          <w:lang w:val="hr-HR"/>
        </w:rPr>
        <w:t>,00 kn.</w:t>
      </w:r>
      <w:r w:rsidRPr="00907A02">
        <w:rPr>
          <w:rFonts w:asciiTheme="minorHAnsi" w:hAnsiTheme="minorHAnsi" w:cstheme="minorHAnsi"/>
          <w:sz w:val="22"/>
          <w:lang w:val="hr-HR"/>
        </w:rPr>
        <w:t xml:space="preserve"> </w:t>
      </w:r>
      <w:r w:rsidR="00500F3F" w:rsidRPr="00907A02">
        <w:rPr>
          <w:rFonts w:asciiTheme="minorHAnsi" w:hAnsiTheme="minorHAnsi" w:cstheme="minorHAnsi"/>
          <w:sz w:val="22"/>
          <w:lang w:val="hr-HR"/>
        </w:rPr>
        <w:t xml:space="preserve">Prihodi od osnovnih i ostalih poslova vlastite djelatnosti </w:t>
      </w:r>
      <w:r w:rsidR="00D0494B" w:rsidRPr="00907A02">
        <w:rPr>
          <w:rFonts w:asciiTheme="minorHAnsi" w:hAnsiTheme="minorHAnsi" w:cstheme="minorHAnsi"/>
          <w:sz w:val="22"/>
          <w:lang w:val="hr-HR"/>
        </w:rPr>
        <w:t>manji</w:t>
      </w:r>
      <w:r w:rsidR="00500F3F" w:rsidRPr="00907A02">
        <w:rPr>
          <w:rFonts w:asciiTheme="minorHAnsi" w:hAnsiTheme="minorHAnsi" w:cstheme="minorHAnsi"/>
          <w:sz w:val="22"/>
          <w:lang w:val="hr-HR"/>
        </w:rPr>
        <w:t xml:space="preserve"> su za </w:t>
      </w:r>
      <w:r w:rsidR="00D0494B" w:rsidRPr="00907A02">
        <w:rPr>
          <w:rFonts w:asciiTheme="minorHAnsi" w:hAnsiTheme="minorHAnsi" w:cstheme="minorHAnsi"/>
          <w:sz w:val="22"/>
          <w:lang w:val="hr-HR"/>
        </w:rPr>
        <w:t>69.044,37</w:t>
      </w:r>
      <w:r w:rsidR="00500F3F" w:rsidRPr="00907A02">
        <w:rPr>
          <w:rFonts w:asciiTheme="minorHAnsi" w:hAnsiTheme="minorHAnsi" w:cstheme="minorHAnsi"/>
          <w:sz w:val="22"/>
          <w:lang w:val="hr-HR"/>
        </w:rPr>
        <w:t xml:space="preserve"> kn u odnosu </w:t>
      </w:r>
      <w:r w:rsidR="00D0494B" w:rsidRPr="00907A02">
        <w:rPr>
          <w:rFonts w:asciiTheme="minorHAnsi" w:hAnsiTheme="minorHAnsi" w:cstheme="minorHAnsi"/>
          <w:sz w:val="22"/>
          <w:lang w:val="hr-HR"/>
        </w:rPr>
        <w:t>na isto razdoblje 2020</w:t>
      </w:r>
      <w:r w:rsidR="00500F3F" w:rsidRPr="00907A02">
        <w:rPr>
          <w:rFonts w:asciiTheme="minorHAnsi" w:hAnsiTheme="minorHAnsi" w:cstheme="minorHAnsi"/>
          <w:sz w:val="22"/>
          <w:lang w:val="hr-HR"/>
        </w:rPr>
        <w:t>. god.</w:t>
      </w:r>
    </w:p>
    <w:p w:rsidR="00375602" w:rsidRPr="00907A02" w:rsidRDefault="00375602" w:rsidP="00375602">
      <w:pPr>
        <w:rPr>
          <w:rFonts w:asciiTheme="minorHAnsi" w:hAnsiTheme="minorHAnsi" w:cstheme="minorHAnsi"/>
          <w:sz w:val="22"/>
          <w:lang w:val="hr-HR"/>
        </w:rPr>
      </w:pPr>
      <w:r w:rsidRPr="00907A02">
        <w:rPr>
          <w:rFonts w:asciiTheme="minorHAnsi" w:hAnsiTheme="minorHAnsi" w:cstheme="minorHAnsi"/>
          <w:sz w:val="22"/>
          <w:lang w:val="hr-HR"/>
        </w:rPr>
        <w:t xml:space="preserve"> </w:t>
      </w:r>
    </w:p>
    <w:p w:rsidR="00D0494B" w:rsidRPr="00907A02" w:rsidRDefault="00375602" w:rsidP="00D0494B">
      <w:pPr>
        <w:jc w:val="both"/>
        <w:rPr>
          <w:rFonts w:asciiTheme="minorHAnsi" w:hAnsiTheme="minorHAnsi" w:cstheme="minorHAnsi"/>
          <w:sz w:val="22"/>
          <w:lang w:val="hr-HR"/>
        </w:rPr>
      </w:pPr>
      <w:r w:rsidRPr="00907A02">
        <w:rPr>
          <w:rFonts w:asciiTheme="minorHAnsi" w:hAnsiTheme="minorHAnsi" w:cstheme="minorHAnsi"/>
          <w:sz w:val="22"/>
          <w:lang w:val="hr-HR"/>
        </w:rPr>
        <w:t xml:space="preserve">3. Prihoda od prodaje proizvedene dugotrajne imovine iznose </w:t>
      </w:r>
      <w:r w:rsidR="00D0494B" w:rsidRPr="00907A02">
        <w:rPr>
          <w:rFonts w:ascii="Calibri" w:hAnsi="Calibri" w:cs="Calibri"/>
          <w:sz w:val="22"/>
        </w:rPr>
        <w:t xml:space="preserve">745,03 </w:t>
      </w:r>
      <w:r w:rsidRPr="00907A02">
        <w:rPr>
          <w:rFonts w:asciiTheme="minorHAnsi" w:hAnsiTheme="minorHAnsi" w:cstheme="minorHAnsi"/>
          <w:sz w:val="22"/>
          <w:lang w:val="hr-HR"/>
        </w:rPr>
        <w:t xml:space="preserve">kn i </w:t>
      </w:r>
      <w:r w:rsidR="00D0494B" w:rsidRPr="00907A02">
        <w:rPr>
          <w:rFonts w:asciiTheme="minorHAnsi" w:hAnsiTheme="minorHAnsi" w:cstheme="minorHAnsi"/>
          <w:sz w:val="22"/>
          <w:lang w:val="hr-HR"/>
        </w:rPr>
        <w:t>manji</w:t>
      </w:r>
      <w:r w:rsidRPr="00907A02">
        <w:rPr>
          <w:rFonts w:asciiTheme="minorHAnsi" w:hAnsiTheme="minorHAnsi" w:cstheme="minorHAnsi"/>
          <w:sz w:val="22"/>
          <w:lang w:val="hr-HR"/>
        </w:rPr>
        <w:t xml:space="preserve"> su </w:t>
      </w:r>
      <w:r w:rsidR="00D0494B" w:rsidRPr="00907A02">
        <w:rPr>
          <w:rFonts w:asciiTheme="minorHAnsi" w:hAnsiTheme="minorHAnsi" w:cstheme="minorHAnsi"/>
          <w:sz w:val="22"/>
          <w:lang w:val="hr-HR"/>
        </w:rPr>
        <w:t>za 766,97 kn u odnosu na isto razdoblje 2020. god iz razloga što je u cijelosti zaključena otplata stana koji je korisnica kupila od Muzeja  grada Zagreba te više nećemo imati prihoda s te strane.</w:t>
      </w:r>
    </w:p>
    <w:p w:rsidR="00375602" w:rsidRPr="00907A02" w:rsidRDefault="00375602" w:rsidP="00D0494B">
      <w:pPr>
        <w:jc w:val="both"/>
        <w:rPr>
          <w:rFonts w:asciiTheme="minorHAnsi" w:hAnsiTheme="minorHAnsi" w:cstheme="minorHAnsi"/>
          <w:sz w:val="22"/>
          <w:lang w:val="hr-HR"/>
        </w:rPr>
      </w:pPr>
    </w:p>
    <w:p w:rsidR="00375602" w:rsidRPr="00907A02" w:rsidRDefault="00375602" w:rsidP="004F32E0">
      <w:pPr>
        <w:jc w:val="both"/>
        <w:rPr>
          <w:rFonts w:asciiTheme="minorHAnsi" w:hAnsiTheme="minorHAnsi" w:cstheme="minorHAnsi"/>
          <w:sz w:val="22"/>
          <w:lang w:val="hr-HR"/>
        </w:rPr>
      </w:pPr>
      <w:r w:rsidRPr="00907A02">
        <w:rPr>
          <w:rFonts w:asciiTheme="minorHAnsi" w:hAnsiTheme="minorHAnsi" w:cstheme="minorHAnsi"/>
          <w:sz w:val="22"/>
          <w:lang w:val="hr-HR"/>
        </w:rPr>
        <w:t xml:space="preserve">4. Kamata na depozite po viđenju  iznose </w:t>
      </w:r>
      <w:r w:rsidR="00D0494B" w:rsidRPr="00907A02">
        <w:rPr>
          <w:rFonts w:asciiTheme="minorHAnsi" w:hAnsiTheme="minorHAnsi" w:cstheme="minorHAnsi"/>
          <w:sz w:val="22"/>
          <w:lang w:val="hr-HR"/>
        </w:rPr>
        <w:t>226,64</w:t>
      </w:r>
      <w:r w:rsidR="006F7F01" w:rsidRPr="00907A02">
        <w:rPr>
          <w:rFonts w:asciiTheme="minorHAnsi" w:hAnsiTheme="minorHAnsi" w:cstheme="minorHAnsi"/>
          <w:sz w:val="22"/>
          <w:lang w:val="hr-HR"/>
        </w:rPr>
        <w:t xml:space="preserve"> kn. T</w:t>
      </w:r>
      <w:r w:rsidRPr="00907A02">
        <w:rPr>
          <w:rFonts w:asciiTheme="minorHAnsi" w:hAnsiTheme="minorHAnsi" w:cstheme="minorHAnsi"/>
          <w:sz w:val="22"/>
          <w:lang w:val="hr-HR"/>
        </w:rPr>
        <w:t xml:space="preserve">u je došlo do pada prihoda jer su banke bitno smanjile kamatu. </w:t>
      </w:r>
    </w:p>
    <w:p w:rsidR="00375602" w:rsidRPr="00907A02" w:rsidRDefault="00375602" w:rsidP="000156BB">
      <w:pPr>
        <w:jc w:val="both"/>
        <w:rPr>
          <w:rFonts w:asciiTheme="minorHAnsi" w:hAnsiTheme="minorHAnsi" w:cstheme="minorHAnsi"/>
          <w:sz w:val="22"/>
          <w:lang w:val="hr-HR"/>
        </w:rPr>
      </w:pPr>
    </w:p>
    <w:p w:rsidR="002D0DE8" w:rsidRPr="00907A02" w:rsidRDefault="002D0DE8" w:rsidP="000156BB">
      <w:pPr>
        <w:jc w:val="both"/>
        <w:rPr>
          <w:rFonts w:ascii="Calibri" w:hAnsi="Calibri" w:cs="Calibri"/>
          <w:sz w:val="22"/>
          <w:lang w:val="hr-HR"/>
        </w:rPr>
      </w:pPr>
    </w:p>
    <w:p w:rsidR="00684676" w:rsidRPr="00907A02" w:rsidRDefault="00684676" w:rsidP="000156BB">
      <w:pPr>
        <w:jc w:val="both"/>
        <w:rPr>
          <w:rFonts w:ascii="Calibri" w:hAnsi="Calibri" w:cs="Calibri"/>
          <w:sz w:val="22"/>
          <w:lang w:val="hr-HR"/>
        </w:rPr>
      </w:pPr>
    </w:p>
    <w:p w:rsidR="00B40C69" w:rsidRPr="00907A02" w:rsidRDefault="00684676" w:rsidP="000156BB">
      <w:pPr>
        <w:jc w:val="both"/>
        <w:rPr>
          <w:rFonts w:ascii="Calibri" w:hAnsi="Calibri" w:cs="Calibri"/>
          <w:sz w:val="22"/>
          <w:lang w:val="hr-HR"/>
        </w:rPr>
      </w:pPr>
      <w:r w:rsidRPr="00907A02">
        <w:rPr>
          <w:rFonts w:ascii="Calibri" w:hAnsi="Calibri" w:cs="Calibri"/>
          <w:sz w:val="22"/>
          <w:lang w:val="hr-HR"/>
        </w:rPr>
        <w:t xml:space="preserve">Ostvareni prihod od financijske imovine iznosi </w:t>
      </w:r>
      <w:r w:rsidR="003F6959" w:rsidRPr="00907A02">
        <w:rPr>
          <w:rFonts w:ascii="Calibri" w:hAnsi="Calibri" w:cs="Calibri"/>
          <w:sz w:val="22"/>
        </w:rPr>
        <w:t xml:space="preserve">1.134.632,45 </w:t>
      </w:r>
      <w:r w:rsidRPr="00907A02">
        <w:rPr>
          <w:rFonts w:ascii="Calibri" w:hAnsi="Calibri" w:cs="Calibri"/>
          <w:sz w:val="22"/>
          <w:lang w:val="hr-HR"/>
        </w:rPr>
        <w:t xml:space="preserve">kn, a </w:t>
      </w:r>
      <w:r w:rsidR="00B40C69" w:rsidRPr="00907A02">
        <w:rPr>
          <w:rFonts w:ascii="Calibri" w:hAnsi="Calibri" w:cs="Calibri"/>
          <w:sz w:val="22"/>
          <w:lang w:val="hr-HR"/>
        </w:rPr>
        <w:t xml:space="preserve">ostvareni su nakon isteka oročenja namjenskih sredstava donacije HT za Zbirku Josipa Kovačića „Hrvatske slikarice u 19.stoljeću“. Navedena </w:t>
      </w:r>
      <w:r w:rsidR="00C51661" w:rsidRPr="00907A02">
        <w:rPr>
          <w:rFonts w:ascii="Calibri" w:hAnsi="Calibri" w:cs="Calibri"/>
          <w:sz w:val="22"/>
          <w:lang w:val="hr-HR"/>
        </w:rPr>
        <w:t>sredstva smo ponovno oročili s</w:t>
      </w:r>
      <w:r w:rsidR="00B40C69" w:rsidRPr="00907A02">
        <w:rPr>
          <w:rFonts w:ascii="Calibri" w:hAnsi="Calibri" w:cs="Calibri"/>
          <w:sz w:val="22"/>
          <w:lang w:val="hr-HR"/>
        </w:rPr>
        <w:t xml:space="preserve"> pripadajućom kamatom kako bi zaštitili vrijednost donacije.</w:t>
      </w:r>
    </w:p>
    <w:p w:rsidR="00434913" w:rsidRPr="00907A02" w:rsidRDefault="00434913" w:rsidP="000156BB">
      <w:pPr>
        <w:jc w:val="both"/>
        <w:rPr>
          <w:rFonts w:ascii="Calibri" w:hAnsi="Calibri" w:cs="Calibri"/>
          <w:sz w:val="22"/>
          <w:lang w:val="hr-HR"/>
        </w:rPr>
      </w:pPr>
    </w:p>
    <w:p w:rsidR="00434913" w:rsidRPr="000156BB" w:rsidRDefault="00434913" w:rsidP="000156BB">
      <w:pPr>
        <w:pStyle w:val="CommentText"/>
        <w:jc w:val="both"/>
        <w:rPr>
          <w:rFonts w:ascii="Calibri" w:hAnsi="Calibri" w:cs="Calibri"/>
          <w:lang w:val="hr-HR"/>
        </w:rPr>
      </w:pPr>
      <w:r w:rsidRPr="00907A02">
        <w:rPr>
          <w:rFonts w:ascii="Calibri" w:hAnsi="Calibri" w:cs="Calibri"/>
          <w:sz w:val="22"/>
          <w:szCs w:val="24"/>
          <w:lang w:val="hr-HR"/>
        </w:rPr>
        <w:t>Napomena</w:t>
      </w:r>
      <w:r w:rsidRPr="00907A02">
        <w:rPr>
          <w:rFonts w:ascii="Calibri" w:hAnsi="Calibri" w:cs="Calibri"/>
          <w:sz w:val="18"/>
          <w:lang w:val="hr-HR"/>
        </w:rPr>
        <w:t>:</w:t>
      </w:r>
      <w:r w:rsidRPr="000156BB">
        <w:rPr>
          <w:rFonts w:ascii="Calibri" w:hAnsi="Calibri" w:cs="Calibri"/>
          <w:lang w:val="hr-HR"/>
        </w:rPr>
        <w:t xml:space="preserve"> Sukladno Ugovoru sklopljenom i ovjerenom od strane donatora HT- Hrvatske telekomunikacije d.d. i Grada Zagreba, Gradskog poglavarstva (osnivača Muzeja) i Muzeja grada Zagreba, zaključenim 13. prosinca 2004. godine primili smo donaciju za zbirku Josipa Kovačića "Hrvatske slikarice rođene u 19. stoljeću, Radićeva 24.</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ab/>
        <w:t>U svezi navedene donacije, a u svrhu adaptacije i uređenja predmetnog prostora doznačeno nam je 1.000.000,00 kn koje smo knjižili  sukladno Pravilniku o proračunskom računovodstvu. Da bi zaštitili vrijednost donacije, istu smo oročili kratkoročno do početka radova shodno odluci Upravnog vijeća MGZ-a.</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ab/>
        <w:t>Radovi na uređenju Zbirke trebali su započeti tijekom 2005. godine, ali to nije bilo moguće zbog neriješenog imovinsko-pravnog statusa Zbirke. Gradski ured za upravljanje imovinom Grada obavijestio nas je u svibnju 2005. da je Povjeranstvo za imovinu Vlade Republike Hrvatske donijelo odluku kojom Republika Hrvatska, kao vlasnik 4/6 idealnog dijela nekretnine u Zagrebu, Radićeva 24, daje suglasnost Gradu Zagrebu za uređenje navedenog prostora i stavljanja u funkciju stalnog galerijsko – izložbenog prostora, a da će se imovinsko-pravni odnosi između Republike Hrvatske i Grada Zagreba riješiti naknadno. Ovim rješenjem Vlade Republike Hrvatske Grad Zagreb nije u mogućnosti započeti realizirati obveze iz donacije Hrvatskog telekoma, jer je za cjelovito rješavanje imovinsko-pravnog statusa ovog prostora potrebno da Grad Zagreb postane vlasnikom cijelog prostora kako bi mogao ishoditi građevnu dozvolu i urediti prostor za navedenu namjenu.</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lastRenderedPageBreak/>
        <w:t>Gradski ured za kulturu je također u svibnju 2005. zatražio od Gradskog ureda za upravljanje imovinom Grada Zagreba da ponovi zamolbu Vladi Republike Hrvatske, odnosno Središnjem državnom uredu za upravljanje imovinom Republike Hrvatske za cjelovito rješenje i to na jedan od slijedećih načina:</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ab/>
        <w:t>- da Vlada Republike Hrvatske, za potreba uređivanja prostora i</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 xml:space="preserve">             prezentacije Zbirke donese odluku o prijenosu 4/6 dijela suvlasništva </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 xml:space="preserve">             nekretnine u Zagrebu, Radićeva 24, bez naknade, u korist Grada Zagreba</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ab/>
        <w:t>- da se izvrši zamjena nekretnina na način da se neka od nekretnina u</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 xml:space="preserve">             vlasništvu Grada Zagreba zamijeni za rečenu nekretninu koja je </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 xml:space="preserve">             vlasništvo Republike Hrvatske u 4/6 dijela</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ab/>
        <w:t>- da Vlada Republike Hrvatske ponudi po povoljnijoj cijeni 4/6 dijela</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 xml:space="preserve">             suvlasništva nekretnine u Zagrebu, Radićeva 24, na prodaju Gradu </w:t>
      </w: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 xml:space="preserve">             Zagrebu</w:t>
      </w:r>
    </w:p>
    <w:p w:rsidR="00434913" w:rsidRPr="000156BB" w:rsidRDefault="00434913" w:rsidP="000156BB">
      <w:pPr>
        <w:pStyle w:val="CommentText"/>
        <w:jc w:val="both"/>
        <w:rPr>
          <w:rFonts w:ascii="Calibri" w:hAnsi="Calibri" w:cs="Calibri"/>
          <w:lang w:val="hr-HR"/>
        </w:rPr>
      </w:pPr>
    </w:p>
    <w:p w:rsidR="00434913" w:rsidRPr="000156BB" w:rsidRDefault="00434913" w:rsidP="000156BB">
      <w:pPr>
        <w:pStyle w:val="CommentText"/>
        <w:jc w:val="both"/>
        <w:rPr>
          <w:rFonts w:ascii="Calibri" w:hAnsi="Calibri" w:cs="Calibri"/>
          <w:lang w:val="hr-HR"/>
        </w:rPr>
      </w:pPr>
      <w:r w:rsidRPr="000156BB">
        <w:rPr>
          <w:rFonts w:ascii="Calibri" w:hAnsi="Calibri" w:cs="Calibri"/>
          <w:lang w:val="hr-HR"/>
        </w:rPr>
        <w:tab/>
        <w:t>Godine  2010. Vlada Republike Hrvatske i Grad Zagreb regulirali su međusobne odnose, međutim do danas nije napravljena primopredaja, odnosno</w:t>
      </w:r>
    </w:p>
    <w:p w:rsidR="00B40C69" w:rsidRPr="000156BB" w:rsidRDefault="00434913" w:rsidP="000156BB">
      <w:pPr>
        <w:jc w:val="both"/>
        <w:rPr>
          <w:rFonts w:ascii="Calibri" w:hAnsi="Calibri" w:cs="Calibri"/>
          <w:sz w:val="20"/>
          <w:szCs w:val="20"/>
          <w:lang w:val="hr-HR"/>
        </w:rPr>
      </w:pPr>
      <w:r w:rsidRPr="000156BB">
        <w:rPr>
          <w:rFonts w:ascii="Calibri" w:hAnsi="Calibri" w:cs="Calibri"/>
          <w:sz w:val="20"/>
          <w:szCs w:val="20"/>
          <w:lang w:val="hr-HR"/>
        </w:rPr>
        <w:t xml:space="preserve">prostor namijenjen za Zbirku nije predan  na upravljanje Muzeju grada Zagreba koji bi mogao aktivirati sredstva. Međutim, 3. prosinca 2012. dobili smo dopis od Gradskog ureda za obrazovanje, kulturu i šport ,te Gradskog ureda za prostorno uređenje, izgradnju grada, graditeljstvo, komunalne poslove i promet, kojim nas izvješćuju da možemo započeti „sa aktivnostima vezano uz realizaciju izrade tehničke dokumentacije sa ishođenjem svih potrebnih dozvola u okviru pravila struke“, što </w:t>
      </w:r>
      <w:r w:rsidR="00AF4301">
        <w:rPr>
          <w:rFonts w:ascii="Calibri" w:hAnsi="Calibri" w:cs="Calibri"/>
          <w:sz w:val="20"/>
          <w:szCs w:val="20"/>
          <w:lang w:val="hr-HR"/>
        </w:rPr>
        <w:t>je</w:t>
      </w:r>
      <w:r w:rsidRPr="000156BB">
        <w:rPr>
          <w:rFonts w:ascii="Calibri" w:hAnsi="Calibri" w:cs="Calibri"/>
          <w:sz w:val="20"/>
          <w:szCs w:val="20"/>
          <w:lang w:val="hr-HR"/>
        </w:rPr>
        <w:t xml:space="preserve"> Muzej grada Zagreba namjerava</w:t>
      </w:r>
      <w:r w:rsidR="00AF4301">
        <w:rPr>
          <w:rFonts w:ascii="Calibri" w:hAnsi="Calibri" w:cs="Calibri"/>
          <w:sz w:val="20"/>
          <w:szCs w:val="20"/>
          <w:lang w:val="hr-HR"/>
        </w:rPr>
        <w:t>o</w:t>
      </w:r>
      <w:r w:rsidRPr="000156BB">
        <w:rPr>
          <w:rFonts w:ascii="Calibri" w:hAnsi="Calibri" w:cs="Calibri"/>
          <w:sz w:val="20"/>
          <w:szCs w:val="20"/>
          <w:lang w:val="hr-HR"/>
        </w:rPr>
        <w:t xml:space="preserve">  učiniti. Međutim, u međuvremenu pojavile su  se inicijative da se pokuša objediniti cjelokupni prostor objekta u Radićevoj 24 kao muzejski prostor što bi bilo od velikog značaja za Grad Zagreb, a ne samo dvjestotinjak metara na kojima ovu zbirku nije moguće primjereno izložiti.  </w:t>
      </w:r>
    </w:p>
    <w:p w:rsidR="006E1D50" w:rsidRDefault="006E1D50" w:rsidP="000156BB">
      <w:pPr>
        <w:jc w:val="both"/>
        <w:rPr>
          <w:rFonts w:ascii="Calibri" w:hAnsi="Calibri" w:cs="Calibri"/>
          <w:lang w:val="hr-HR"/>
        </w:rPr>
      </w:pPr>
    </w:p>
    <w:p w:rsidR="00B108B9" w:rsidRDefault="00B108B9" w:rsidP="000156BB">
      <w:pPr>
        <w:jc w:val="both"/>
        <w:rPr>
          <w:rFonts w:ascii="Calibri" w:hAnsi="Calibri" w:cs="Calibri"/>
          <w:lang w:val="hr-HR"/>
        </w:rPr>
      </w:pPr>
    </w:p>
    <w:p w:rsidR="00AF4301" w:rsidRPr="000156BB" w:rsidRDefault="00AF4301" w:rsidP="000156BB">
      <w:pPr>
        <w:jc w:val="both"/>
        <w:rPr>
          <w:rFonts w:ascii="Calibri" w:hAnsi="Calibri" w:cs="Calibri"/>
          <w:lang w:val="hr-HR"/>
        </w:rPr>
      </w:pPr>
    </w:p>
    <w:p w:rsidR="00947466" w:rsidRPr="00907A02" w:rsidRDefault="00947466" w:rsidP="000156BB">
      <w:pPr>
        <w:jc w:val="both"/>
        <w:rPr>
          <w:rFonts w:ascii="Calibri" w:hAnsi="Calibri" w:cs="Calibri"/>
          <w:b/>
          <w:sz w:val="22"/>
          <w:u w:val="single"/>
          <w:lang w:val="hr-HR"/>
        </w:rPr>
      </w:pPr>
    </w:p>
    <w:p w:rsidR="002075D2" w:rsidRPr="00907A02" w:rsidRDefault="00220585" w:rsidP="000156BB">
      <w:pPr>
        <w:jc w:val="both"/>
        <w:rPr>
          <w:rFonts w:ascii="Calibri" w:hAnsi="Calibri" w:cs="Calibri"/>
          <w:sz w:val="22"/>
          <w:u w:val="single"/>
          <w:lang w:val="hr-HR"/>
        </w:rPr>
      </w:pPr>
      <w:r w:rsidRPr="00907A02">
        <w:rPr>
          <w:rFonts w:ascii="Calibri" w:hAnsi="Calibri" w:cs="Calibri"/>
          <w:b/>
          <w:sz w:val="22"/>
          <w:u w:val="single"/>
          <w:lang w:val="hr-HR"/>
        </w:rPr>
        <w:t xml:space="preserve">2. </w:t>
      </w:r>
      <w:r w:rsidR="002075D2" w:rsidRPr="00907A02">
        <w:rPr>
          <w:rFonts w:ascii="Calibri" w:hAnsi="Calibri" w:cs="Calibri"/>
          <w:b/>
          <w:sz w:val="22"/>
          <w:u w:val="single"/>
          <w:lang w:val="hr-HR"/>
        </w:rPr>
        <w:t>OBRAZLOŽENJE IZDATAKA</w:t>
      </w:r>
      <w:r w:rsidR="00BC0243" w:rsidRPr="00907A02">
        <w:rPr>
          <w:rFonts w:ascii="Calibri" w:hAnsi="Calibri" w:cs="Calibri"/>
          <w:b/>
          <w:sz w:val="22"/>
          <w:u w:val="single"/>
          <w:lang w:val="hr-HR"/>
        </w:rPr>
        <w:t xml:space="preserve">  </w:t>
      </w:r>
    </w:p>
    <w:p w:rsidR="002075D2" w:rsidRPr="00907A02" w:rsidRDefault="002075D2" w:rsidP="000156BB">
      <w:pPr>
        <w:jc w:val="both"/>
        <w:rPr>
          <w:rFonts w:ascii="Calibri" w:hAnsi="Calibri" w:cs="Calibri"/>
          <w:sz w:val="22"/>
          <w:lang w:val="hr-HR"/>
        </w:rPr>
      </w:pPr>
    </w:p>
    <w:p w:rsidR="00AB0A46" w:rsidRPr="00907A02" w:rsidRDefault="00AB0A46" w:rsidP="00AB0A46">
      <w:pPr>
        <w:jc w:val="both"/>
        <w:rPr>
          <w:rFonts w:ascii="Calibri" w:hAnsi="Calibri" w:cs="Calibri"/>
          <w:sz w:val="22"/>
        </w:rPr>
      </w:pPr>
      <w:r w:rsidRPr="00907A02">
        <w:rPr>
          <w:rFonts w:ascii="Calibri" w:hAnsi="Calibri" w:cs="Calibri"/>
          <w:sz w:val="22"/>
        </w:rPr>
        <w:t>Ukupni rashodi  Muzeja grada Zagreba za razdoblje od 01.01.-31.12.2021. godine iznose 11.218.701,91 kn, od čega se 2.850.204,89 kn  odnosi na  materijalne rashode,</w:t>
      </w:r>
      <w:r w:rsidRPr="00907A02">
        <w:rPr>
          <w:rFonts w:ascii="Calibri" w:hAnsi="Calibri" w:cs="Calibri"/>
          <w:color w:val="FF0000"/>
          <w:sz w:val="22"/>
        </w:rPr>
        <w:t xml:space="preserve"> </w:t>
      </w:r>
      <w:r w:rsidRPr="00907A02">
        <w:rPr>
          <w:rFonts w:ascii="Calibri" w:hAnsi="Calibri" w:cs="Calibri"/>
          <w:sz w:val="22"/>
        </w:rPr>
        <w:t>rashodi za plaće iznose 6.954.194,77 kn, naknade djelatnicima (regres za god. odmor 2021, božićnica, dar za Svetog Nikolu, otpremnine za mirovinu, jubilarne nagrade, pomoć za rođenje djeteta i smrtni slučaj) iznose 210.240,59 kn,</w:t>
      </w:r>
      <w:r w:rsidRPr="00907A02">
        <w:rPr>
          <w:rFonts w:ascii="Calibri" w:hAnsi="Calibri" w:cs="Calibri"/>
          <w:color w:val="FF0000"/>
          <w:sz w:val="22"/>
        </w:rPr>
        <w:t xml:space="preserve"> </w:t>
      </w:r>
      <w:r w:rsidRPr="00907A02">
        <w:rPr>
          <w:rFonts w:ascii="Calibri" w:hAnsi="Calibri" w:cs="Calibri"/>
          <w:sz w:val="22"/>
        </w:rPr>
        <w:t xml:space="preserve">iznos od 69.429,21 kn odnosi se na rashode za nabavu nefinancijske imovine, a iznos od 1.134.632,45 kn odnosi se na rashode financijske imovine (oročenje). </w:t>
      </w:r>
    </w:p>
    <w:p w:rsidR="00AB0A46" w:rsidRPr="00907A02" w:rsidRDefault="00AB0A46" w:rsidP="00AB0A46">
      <w:pPr>
        <w:jc w:val="both"/>
        <w:rPr>
          <w:rFonts w:ascii="Calibri" w:hAnsi="Calibri" w:cs="Calibri"/>
          <w:sz w:val="22"/>
        </w:rPr>
      </w:pPr>
    </w:p>
    <w:p w:rsidR="00AB0A46" w:rsidRPr="00907A02" w:rsidRDefault="00AB0A46" w:rsidP="00AB0A46">
      <w:pPr>
        <w:jc w:val="both"/>
        <w:rPr>
          <w:rFonts w:ascii="Calibri" w:hAnsi="Calibri" w:cs="Calibri"/>
          <w:sz w:val="22"/>
        </w:rPr>
      </w:pPr>
      <w:r w:rsidRPr="00907A02">
        <w:rPr>
          <w:rFonts w:ascii="Calibri" w:hAnsi="Calibri" w:cs="Calibri"/>
          <w:sz w:val="22"/>
        </w:rPr>
        <w:t>Ukupni  rashodi  manji su u odnosu na isto razdoblje prošle godine za 621.786,46 kn. Ukupni rashodi su manji najvećim dijelom zbog smanjenja prihoda, što vlastitih, to od Gradskog ureda za kulturu.</w:t>
      </w:r>
    </w:p>
    <w:p w:rsidR="00F3300E" w:rsidRPr="00907A02" w:rsidRDefault="00F3300E" w:rsidP="00AB0A46">
      <w:pPr>
        <w:jc w:val="both"/>
        <w:rPr>
          <w:rFonts w:ascii="Calibri" w:hAnsi="Calibri" w:cs="Calibri"/>
          <w:sz w:val="22"/>
        </w:rPr>
      </w:pPr>
    </w:p>
    <w:p w:rsidR="00F3300E" w:rsidRPr="00907A02" w:rsidRDefault="00F3300E" w:rsidP="00AB0A46">
      <w:pPr>
        <w:jc w:val="both"/>
        <w:rPr>
          <w:rFonts w:ascii="Calibri" w:hAnsi="Calibri" w:cs="Calibri"/>
          <w:sz w:val="22"/>
        </w:rPr>
      </w:pPr>
      <w:r w:rsidRPr="00907A02">
        <w:rPr>
          <w:rFonts w:ascii="Calibri" w:hAnsi="Calibri" w:cs="Calibri"/>
          <w:sz w:val="22"/>
        </w:rPr>
        <w:t xml:space="preserve">Pozicija 3212 – naknade za prijevoz na posao i s posla iznose 202.180,71 kn i veći su za 10.079,21 kn u odnosu </w:t>
      </w:r>
      <w:r w:rsidRPr="00907A02">
        <w:rPr>
          <w:rFonts w:ascii="Calibri" w:hAnsi="Calibri" w:cs="Calibri"/>
          <w:sz w:val="22"/>
          <w:lang w:val="hr-HR"/>
        </w:rPr>
        <w:t>na isto razdoblje prošle godine.</w:t>
      </w:r>
    </w:p>
    <w:p w:rsidR="00C65CD8" w:rsidRPr="00907A02" w:rsidRDefault="00C65CD8" w:rsidP="000156BB">
      <w:pPr>
        <w:jc w:val="both"/>
        <w:rPr>
          <w:rFonts w:ascii="Calibri" w:hAnsi="Calibri" w:cs="Calibri"/>
          <w:sz w:val="22"/>
          <w:lang w:val="hr-HR"/>
        </w:rPr>
      </w:pPr>
    </w:p>
    <w:p w:rsidR="00F82AE3" w:rsidRPr="00907A02" w:rsidRDefault="00F82AE3" w:rsidP="000156BB">
      <w:pPr>
        <w:jc w:val="both"/>
        <w:rPr>
          <w:rFonts w:ascii="Calibri" w:hAnsi="Calibri" w:cs="Calibri"/>
          <w:sz w:val="22"/>
          <w:lang w:val="hr-HR"/>
        </w:rPr>
      </w:pPr>
    </w:p>
    <w:p w:rsidR="00F3300E" w:rsidRPr="00907A02" w:rsidRDefault="002075D2" w:rsidP="000156BB">
      <w:pPr>
        <w:jc w:val="both"/>
        <w:rPr>
          <w:rFonts w:ascii="Calibri" w:hAnsi="Calibri" w:cs="Calibri"/>
          <w:sz w:val="22"/>
          <w:lang w:val="hr-HR"/>
        </w:rPr>
      </w:pPr>
      <w:r w:rsidRPr="00907A02">
        <w:rPr>
          <w:rFonts w:ascii="Calibri" w:hAnsi="Calibri" w:cs="Calibri"/>
          <w:sz w:val="22"/>
          <w:lang w:val="hr-HR"/>
        </w:rPr>
        <w:t xml:space="preserve">Komunalne usluge na poziciji 3234 iznose </w:t>
      </w:r>
      <w:r w:rsidR="00F3300E" w:rsidRPr="00907A02">
        <w:rPr>
          <w:rFonts w:ascii="Calibri" w:hAnsi="Calibri" w:cs="Calibri"/>
          <w:sz w:val="22"/>
          <w:lang w:val="hr-HR"/>
        </w:rPr>
        <w:t>137.553,40</w:t>
      </w:r>
      <w:r w:rsidR="00CE1AA3" w:rsidRPr="00907A02">
        <w:rPr>
          <w:rFonts w:ascii="Calibri" w:hAnsi="Calibri" w:cs="Calibri"/>
          <w:sz w:val="22"/>
          <w:lang w:val="hr-HR"/>
        </w:rPr>
        <w:t xml:space="preserve"> </w:t>
      </w:r>
      <w:r w:rsidRPr="00907A02">
        <w:rPr>
          <w:rFonts w:ascii="Calibri" w:hAnsi="Calibri" w:cs="Calibri"/>
          <w:sz w:val="22"/>
          <w:lang w:val="hr-HR"/>
        </w:rPr>
        <w:t xml:space="preserve">kn  i </w:t>
      </w:r>
      <w:r w:rsidR="00F82AE3" w:rsidRPr="00907A02">
        <w:rPr>
          <w:rFonts w:ascii="Calibri" w:hAnsi="Calibri" w:cs="Calibri"/>
          <w:sz w:val="22"/>
          <w:lang w:val="hr-HR"/>
        </w:rPr>
        <w:t>manje</w:t>
      </w:r>
      <w:r w:rsidR="000B269E" w:rsidRPr="00907A02">
        <w:rPr>
          <w:rFonts w:ascii="Calibri" w:hAnsi="Calibri" w:cs="Calibri"/>
          <w:sz w:val="22"/>
          <w:lang w:val="hr-HR"/>
        </w:rPr>
        <w:t xml:space="preserve"> </w:t>
      </w:r>
      <w:r w:rsidRPr="00907A02">
        <w:rPr>
          <w:rFonts w:ascii="Calibri" w:hAnsi="Calibri" w:cs="Calibri"/>
          <w:sz w:val="22"/>
          <w:lang w:val="hr-HR"/>
        </w:rPr>
        <w:t xml:space="preserve"> su u odnosu na isto razdoblje prošle godine za </w:t>
      </w:r>
      <w:r w:rsidR="00F3300E" w:rsidRPr="00907A02">
        <w:rPr>
          <w:rFonts w:ascii="Calibri" w:hAnsi="Calibri" w:cs="Calibri"/>
          <w:sz w:val="22"/>
          <w:lang w:val="hr-HR"/>
        </w:rPr>
        <w:t>25.274,53</w:t>
      </w:r>
      <w:r w:rsidR="004C408D" w:rsidRPr="00907A02">
        <w:rPr>
          <w:rFonts w:ascii="Calibri" w:hAnsi="Calibri" w:cs="Calibri"/>
          <w:sz w:val="22"/>
          <w:lang w:val="hr-HR"/>
        </w:rPr>
        <w:t xml:space="preserve"> kn.</w:t>
      </w:r>
      <w:r w:rsidRPr="00907A02">
        <w:rPr>
          <w:rFonts w:ascii="Calibri" w:hAnsi="Calibri" w:cs="Calibri"/>
          <w:sz w:val="22"/>
          <w:lang w:val="hr-HR"/>
        </w:rPr>
        <w:t xml:space="preserve"> Rashodi za kom</w:t>
      </w:r>
      <w:r w:rsidR="001E3C6C" w:rsidRPr="00907A02">
        <w:rPr>
          <w:rFonts w:ascii="Calibri" w:hAnsi="Calibri" w:cs="Calibri"/>
          <w:sz w:val="22"/>
          <w:lang w:val="hr-HR"/>
        </w:rPr>
        <w:t>u</w:t>
      </w:r>
      <w:r w:rsidRPr="00907A02">
        <w:rPr>
          <w:rFonts w:ascii="Calibri" w:hAnsi="Calibri" w:cs="Calibri"/>
          <w:sz w:val="22"/>
          <w:lang w:val="hr-HR"/>
        </w:rPr>
        <w:t xml:space="preserve">nalne usluge odnose se na trošak vode, odvoz </w:t>
      </w:r>
      <w:r w:rsidR="00E6317C" w:rsidRPr="00907A02">
        <w:rPr>
          <w:rFonts w:ascii="Calibri" w:hAnsi="Calibri" w:cs="Calibri"/>
          <w:sz w:val="22"/>
          <w:lang w:val="hr-HR"/>
        </w:rPr>
        <w:t xml:space="preserve"> </w:t>
      </w:r>
      <w:r w:rsidRPr="00907A02">
        <w:rPr>
          <w:rFonts w:ascii="Calibri" w:hAnsi="Calibri" w:cs="Calibri"/>
          <w:sz w:val="22"/>
          <w:lang w:val="hr-HR"/>
        </w:rPr>
        <w:t xml:space="preserve">smeća, dimnjačarske usluge, komunalne i vodne naknade, </w:t>
      </w:r>
      <w:r w:rsidR="0019024F" w:rsidRPr="00907A02">
        <w:rPr>
          <w:rFonts w:ascii="Calibri" w:hAnsi="Calibri" w:cs="Calibri"/>
          <w:sz w:val="22"/>
          <w:lang w:val="hr-HR"/>
        </w:rPr>
        <w:t xml:space="preserve">troškove toplane za Zbirku klavira, </w:t>
      </w:r>
      <w:r w:rsidRPr="00907A02">
        <w:rPr>
          <w:rFonts w:ascii="Calibri" w:hAnsi="Calibri" w:cs="Calibri"/>
          <w:sz w:val="22"/>
          <w:lang w:val="hr-HR"/>
        </w:rPr>
        <w:t>deratizaciju</w:t>
      </w:r>
      <w:r w:rsidR="00F82AE3" w:rsidRPr="00907A02">
        <w:rPr>
          <w:rFonts w:ascii="Calibri" w:hAnsi="Calibri" w:cs="Calibri"/>
          <w:sz w:val="22"/>
          <w:lang w:val="hr-HR"/>
        </w:rPr>
        <w:t>,</w:t>
      </w:r>
      <w:r w:rsidRPr="00907A02">
        <w:rPr>
          <w:rFonts w:ascii="Calibri" w:hAnsi="Calibri" w:cs="Calibri"/>
          <w:sz w:val="22"/>
          <w:lang w:val="hr-HR"/>
        </w:rPr>
        <w:t xml:space="preserve"> pričuve </w:t>
      </w:r>
      <w:r w:rsidR="00F82AE3" w:rsidRPr="00907A02">
        <w:rPr>
          <w:rFonts w:ascii="Calibri" w:hAnsi="Calibri" w:cs="Calibri"/>
          <w:sz w:val="22"/>
          <w:lang w:val="hr-HR"/>
        </w:rPr>
        <w:t>,</w:t>
      </w:r>
      <w:r w:rsidRPr="00907A02">
        <w:rPr>
          <w:rFonts w:ascii="Calibri" w:hAnsi="Calibri" w:cs="Calibri"/>
          <w:sz w:val="22"/>
          <w:lang w:val="hr-HR"/>
        </w:rPr>
        <w:t xml:space="preserve"> stanarine </w:t>
      </w:r>
      <w:r w:rsidR="005B345A" w:rsidRPr="00907A02">
        <w:rPr>
          <w:rFonts w:ascii="Calibri" w:hAnsi="Calibri" w:cs="Calibri"/>
          <w:sz w:val="22"/>
          <w:lang w:val="hr-HR"/>
        </w:rPr>
        <w:t xml:space="preserve">i </w:t>
      </w:r>
      <w:r w:rsidR="00F82AE3" w:rsidRPr="00907A02">
        <w:rPr>
          <w:rFonts w:ascii="Calibri" w:hAnsi="Calibri" w:cs="Calibri"/>
          <w:sz w:val="22"/>
          <w:lang w:val="hr-HR"/>
        </w:rPr>
        <w:t>u</w:t>
      </w:r>
      <w:r w:rsidR="005B345A" w:rsidRPr="00907A02">
        <w:rPr>
          <w:rFonts w:ascii="Calibri" w:hAnsi="Calibri" w:cs="Calibri"/>
          <w:sz w:val="22"/>
          <w:lang w:val="hr-HR"/>
        </w:rPr>
        <w:t>s</w:t>
      </w:r>
      <w:r w:rsidR="00F82AE3" w:rsidRPr="00907A02">
        <w:rPr>
          <w:rFonts w:ascii="Calibri" w:hAnsi="Calibri" w:cs="Calibri"/>
          <w:sz w:val="22"/>
          <w:lang w:val="hr-HR"/>
        </w:rPr>
        <w:t xml:space="preserve">luge groblja </w:t>
      </w:r>
      <w:r w:rsidRPr="00907A02">
        <w:rPr>
          <w:rFonts w:ascii="Calibri" w:hAnsi="Calibri" w:cs="Calibri"/>
          <w:sz w:val="22"/>
          <w:lang w:val="hr-HR"/>
        </w:rPr>
        <w:t xml:space="preserve">za </w:t>
      </w:r>
      <w:r w:rsidR="00F82AE3" w:rsidRPr="00907A02">
        <w:rPr>
          <w:rFonts w:ascii="Calibri" w:hAnsi="Calibri" w:cs="Calibri"/>
          <w:sz w:val="22"/>
          <w:lang w:val="hr-HR"/>
        </w:rPr>
        <w:t>Z</w:t>
      </w:r>
      <w:r w:rsidRPr="00907A02">
        <w:rPr>
          <w:rFonts w:ascii="Calibri" w:hAnsi="Calibri" w:cs="Calibri"/>
          <w:sz w:val="22"/>
          <w:lang w:val="hr-HR"/>
        </w:rPr>
        <w:t xml:space="preserve">birke  - donacije o kojima </w:t>
      </w:r>
      <w:r w:rsidR="00FC4DF6" w:rsidRPr="00907A02">
        <w:rPr>
          <w:rFonts w:ascii="Calibri" w:hAnsi="Calibri" w:cs="Calibri"/>
          <w:sz w:val="22"/>
          <w:lang w:val="hr-HR"/>
        </w:rPr>
        <w:t>M</w:t>
      </w:r>
      <w:r w:rsidRPr="00907A02">
        <w:rPr>
          <w:rFonts w:ascii="Calibri" w:hAnsi="Calibri" w:cs="Calibri"/>
          <w:sz w:val="22"/>
          <w:lang w:val="hr-HR"/>
        </w:rPr>
        <w:t>uzej</w:t>
      </w:r>
      <w:r w:rsidR="00FC4DF6" w:rsidRPr="00907A02">
        <w:rPr>
          <w:rFonts w:ascii="Calibri" w:hAnsi="Calibri" w:cs="Calibri"/>
          <w:sz w:val="22"/>
          <w:lang w:val="hr-HR"/>
        </w:rPr>
        <w:t xml:space="preserve"> grada Zagreba </w:t>
      </w:r>
      <w:r w:rsidRPr="00907A02">
        <w:rPr>
          <w:rFonts w:ascii="Calibri" w:hAnsi="Calibri" w:cs="Calibri"/>
          <w:sz w:val="22"/>
          <w:lang w:val="hr-HR"/>
        </w:rPr>
        <w:t xml:space="preserve">skrbi. </w:t>
      </w:r>
      <w:r w:rsidR="00E42059" w:rsidRPr="00907A02">
        <w:rPr>
          <w:rFonts w:ascii="Calibri" w:hAnsi="Calibri" w:cs="Calibri"/>
          <w:sz w:val="22"/>
          <w:lang w:val="hr-HR"/>
        </w:rPr>
        <w:t xml:space="preserve"> </w:t>
      </w:r>
    </w:p>
    <w:p w:rsidR="00F443E2" w:rsidRPr="00907A02" w:rsidRDefault="00F443E2" w:rsidP="000156BB">
      <w:pPr>
        <w:jc w:val="both"/>
        <w:rPr>
          <w:rFonts w:ascii="Calibri" w:hAnsi="Calibri" w:cs="Calibri"/>
          <w:sz w:val="22"/>
          <w:lang w:val="hr-HR"/>
        </w:rPr>
      </w:pPr>
    </w:p>
    <w:p w:rsidR="00755B4F" w:rsidRPr="00907A02" w:rsidRDefault="002075D2" w:rsidP="000156BB">
      <w:pPr>
        <w:jc w:val="both"/>
        <w:rPr>
          <w:rFonts w:ascii="Calibri" w:hAnsi="Calibri" w:cs="Calibri"/>
          <w:sz w:val="22"/>
          <w:lang w:val="hr-HR"/>
        </w:rPr>
      </w:pPr>
      <w:r w:rsidRPr="00907A02">
        <w:rPr>
          <w:rFonts w:ascii="Calibri" w:hAnsi="Calibri" w:cs="Calibri"/>
          <w:sz w:val="22"/>
          <w:lang w:val="hr-HR"/>
        </w:rPr>
        <w:t xml:space="preserve">Pozicija 3211 -rashodi  za službena putovanja iznose </w:t>
      </w:r>
      <w:r w:rsidR="00F3300E" w:rsidRPr="00907A02">
        <w:rPr>
          <w:rFonts w:ascii="Calibri" w:hAnsi="Calibri" w:cs="Calibri"/>
          <w:sz w:val="22"/>
          <w:lang w:val="hr-HR"/>
        </w:rPr>
        <w:t>3.958,00</w:t>
      </w:r>
      <w:r w:rsidRPr="00907A02">
        <w:rPr>
          <w:rFonts w:ascii="Calibri" w:hAnsi="Calibri" w:cs="Calibri"/>
          <w:sz w:val="22"/>
          <w:lang w:val="hr-HR"/>
        </w:rPr>
        <w:t xml:space="preserve"> kn i </w:t>
      </w:r>
      <w:r w:rsidR="002E2DC0" w:rsidRPr="00907A02">
        <w:rPr>
          <w:rFonts w:ascii="Calibri" w:hAnsi="Calibri" w:cs="Calibri"/>
          <w:sz w:val="22"/>
          <w:lang w:val="hr-HR"/>
        </w:rPr>
        <w:t xml:space="preserve">znatno su </w:t>
      </w:r>
      <w:r w:rsidR="00C95D0D" w:rsidRPr="00907A02">
        <w:rPr>
          <w:rFonts w:ascii="Calibri" w:hAnsi="Calibri" w:cs="Calibri"/>
          <w:sz w:val="22"/>
          <w:lang w:val="hr-HR"/>
        </w:rPr>
        <w:t>manji</w:t>
      </w:r>
      <w:r w:rsidRPr="00907A02">
        <w:rPr>
          <w:rFonts w:ascii="Calibri" w:hAnsi="Calibri" w:cs="Calibri"/>
          <w:sz w:val="22"/>
          <w:lang w:val="hr-HR"/>
        </w:rPr>
        <w:t xml:space="preserve"> u odnosu na isto razdoblje prošle godine</w:t>
      </w:r>
      <w:r w:rsidR="002E2DC0" w:rsidRPr="00907A02">
        <w:rPr>
          <w:rFonts w:ascii="Calibri" w:hAnsi="Calibri" w:cs="Calibri"/>
          <w:sz w:val="22"/>
          <w:lang w:val="hr-HR"/>
        </w:rPr>
        <w:t>,odnosno</w:t>
      </w:r>
      <w:r w:rsidRPr="00907A02">
        <w:rPr>
          <w:rFonts w:ascii="Calibri" w:hAnsi="Calibri" w:cs="Calibri"/>
          <w:sz w:val="22"/>
          <w:lang w:val="hr-HR"/>
        </w:rPr>
        <w:t xml:space="preserve"> za </w:t>
      </w:r>
      <w:r w:rsidR="00F3300E" w:rsidRPr="00907A02">
        <w:rPr>
          <w:rFonts w:ascii="Calibri" w:hAnsi="Calibri" w:cs="Calibri"/>
          <w:sz w:val="22"/>
          <w:lang w:val="hr-HR"/>
        </w:rPr>
        <w:t>33.242,34</w:t>
      </w:r>
      <w:r w:rsidR="002E2DC0" w:rsidRPr="00907A02">
        <w:rPr>
          <w:rFonts w:ascii="Calibri" w:hAnsi="Calibri" w:cs="Calibri"/>
          <w:sz w:val="22"/>
          <w:lang w:val="hr-HR"/>
        </w:rPr>
        <w:t xml:space="preserve"> </w:t>
      </w:r>
      <w:r w:rsidRPr="00907A02">
        <w:rPr>
          <w:rFonts w:ascii="Calibri" w:hAnsi="Calibri" w:cs="Calibri"/>
          <w:sz w:val="22"/>
          <w:lang w:val="hr-HR"/>
        </w:rPr>
        <w:t>kn</w:t>
      </w:r>
      <w:r w:rsidR="00C95D0D" w:rsidRPr="00907A02">
        <w:rPr>
          <w:rFonts w:ascii="Calibri" w:hAnsi="Calibri" w:cs="Calibri"/>
          <w:sz w:val="22"/>
          <w:lang w:val="hr-HR"/>
        </w:rPr>
        <w:t>.</w:t>
      </w:r>
      <w:r w:rsidR="0019024F" w:rsidRPr="00907A02">
        <w:rPr>
          <w:rFonts w:ascii="Calibri" w:hAnsi="Calibri" w:cs="Calibri"/>
          <w:sz w:val="22"/>
          <w:lang w:val="hr-HR"/>
        </w:rPr>
        <w:t xml:space="preserve"> </w:t>
      </w:r>
      <w:r w:rsidR="00D61325" w:rsidRPr="00907A02">
        <w:rPr>
          <w:rFonts w:ascii="Calibri" w:hAnsi="Calibri" w:cs="Calibri"/>
          <w:sz w:val="22"/>
          <w:lang w:val="hr-HR"/>
        </w:rPr>
        <w:t xml:space="preserve"> </w:t>
      </w:r>
    </w:p>
    <w:p w:rsidR="00D16DF3" w:rsidRPr="00907A02" w:rsidRDefault="00D16DF3" w:rsidP="000156BB">
      <w:pPr>
        <w:jc w:val="both"/>
        <w:rPr>
          <w:rFonts w:ascii="Calibri" w:hAnsi="Calibri" w:cs="Calibri"/>
          <w:szCs w:val="28"/>
          <w:lang w:val="hr-HR"/>
        </w:rPr>
      </w:pPr>
    </w:p>
    <w:p w:rsidR="0016306D" w:rsidRPr="00907A02" w:rsidRDefault="002075D2" w:rsidP="000156BB">
      <w:pPr>
        <w:jc w:val="both"/>
        <w:rPr>
          <w:rFonts w:ascii="Calibri" w:hAnsi="Calibri" w:cs="Calibri"/>
          <w:sz w:val="22"/>
          <w:lang w:val="hr-HR"/>
        </w:rPr>
      </w:pPr>
      <w:r w:rsidRPr="00907A02">
        <w:rPr>
          <w:rFonts w:ascii="Calibri" w:hAnsi="Calibri" w:cs="Calibri"/>
          <w:sz w:val="22"/>
          <w:lang w:val="hr-HR"/>
        </w:rPr>
        <w:lastRenderedPageBreak/>
        <w:t xml:space="preserve">Pozicija 3213- rashodi za stručno usavršavanje zaposlenika iznose </w:t>
      </w:r>
      <w:r w:rsidR="00F3300E" w:rsidRPr="00907A02">
        <w:rPr>
          <w:rFonts w:ascii="Calibri" w:hAnsi="Calibri" w:cs="Calibri"/>
          <w:sz w:val="22"/>
          <w:lang w:val="hr-HR"/>
        </w:rPr>
        <w:t>5.00</w:t>
      </w:r>
      <w:r w:rsidR="00FF375E">
        <w:rPr>
          <w:rFonts w:ascii="Calibri" w:hAnsi="Calibri" w:cs="Calibri"/>
          <w:sz w:val="22"/>
          <w:lang w:val="hr-HR"/>
        </w:rPr>
        <w:t>0</w:t>
      </w:r>
      <w:r w:rsidR="00DD55CD" w:rsidRPr="00907A02">
        <w:rPr>
          <w:rFonts w:ascii="Calibri" w:hAnsi="Calibri" w:cs="Calibri"/>
          <w:sz w:val="22"/>
          <w:lang w:val="hr-HR"/>
        </w:rPr>
        <w:t>,00</w:t>
      </w:r>
      <w:r w:rsidR="007C498E" w:rsidRPr="00907A02">
        <w:rPr>
          <w:rFonts w:ascii="Calibri" w:hAnsi="Calibri" w:cs="Calibri"/>
          <w:sz w:val="22"/>
          <w:lang w:val="hr-HR"/>
        </w:rPr>
        <w:t xml:space="preserve"> </w:t>
      </w:r>
      <w:r w:rsidRPr="00907A02">
        <w:rPr>
          <w:rFonts w:ascii="Calibri" w:hAnsi="Calibri" w:cs="Calibri"/>
          <w:sz w:val="22"/>
          <w:lang w:val="hr-HR"/>
        </w:rPr>
        <w:t xml:space="preserve"> kn i </w:t>
      </w:r>
      <w:r w:rsidR="00F653D6" w:rsidRPr="00907A02">
        <w:rPr>
          <w:rFonts w:ascii="Calibri" w:hAnsi="Calibri" w:cs="Calibri"/>
          <w:sz w:val="22"/>
          <w:lang w:val="hr-HR"/>
        </w:rPr>
        <w:t>manji</w:t>
      </w:r>
      <w:r w:rsidR="00A85A43" w:rsidRPr="00907A02">
        <w:rPr>
          <w:rFonts w:ascii="Calibri" w:hAnsi="Calibri" w:cs="Calibri"/>
          <w:sz w:val="22"/>
          <w:lang w:val="hr-HR"/>
        </w:rPr>
        <w:t xml:space="preserve"> </w:t>
      </w:r>
      <w:r w:rsidRPr="00907A02">
        <w:rPr>
          <w:rFonts w:ascii="Calibri" w:hAnsi="Calibri" w:cs="Calibri"/>
          <w:sz w:val="22"/>
          <w:lang w:val="hr-HR"/>
        </w:rPr>
        <w:t xml:space="preserve"> su u odnosu na isto razdoblje prethodne godine za </w:t>
      </w:r>
      <w:r w:rsidR="00F3300E" w:rsidRPr="00907A02">
        <w:rPr>
          <w:rFonts w:ascii="Calibri" w:hAnsi="Calibri" w:cs="Calibri"/>
          <w:sz w:val="22"/>
          <w:lang w:val="hr-HR"/>
        </w:rPr>
        <w:t>3.735,00</w:t>
      </w:r>
      <w:r w:rsidR="00F653D6" w:rsidRPr="00907A02">
        <w:rPr>
          <w:rFonts w:ascii="Calibri" w:hAnsi="Calibri" w:cs="Calibri"/>
          <w:sz w:val="22"/>
          <w:lang w:val="hr-HR"/>
        </w:rPr>
        <w:t xml:space="preserve"> kn.</w:t>
      </w:r>
    </w:p>
    <w:p w:rsidR="00450F28" w:rsidRPr="00907A02" w:rsidRDefault="00450F28" w:rsidP="000156BB">
      <w:pPr>
        <w:jc w:val="both"/>
        <w:rPr>
          <w:rFonts w:ascii="Calibri" w:hAnsi="Calibri" w:cs="Calibri"/>
          <w:szCs w:val="28"/>
          <w:lang w:val="hr-HR"/>
        </w:rPr>
      </w:pPr>
    </w:p>
    <w:p w:rsidR="00DF6C22" w:rsidRPr="00907A02" w:rsidRDefault="002075D2" w:rsidP="000156BB">
      <w:pPr>
        <w:jc w:val="both"/>
        <w:rPr>
          <w:rFonts w:ascii="Calibri" w:hAnsi="Calibri" w:cs="Calibri"/>
          <w:sz w:val="22"/>
          <w:lang w:val="hr-HR"/>
        </w:rPr>
      </w:pPr>
      <w:r w:rsidRPr="00907A02">
        <w:rPr>
          <w:rFonts w:ascii="Calibri" w:hAnsi="Calibri" w:cs="Calibri"/>
          <w:sz w:val="22"/>
          <w:lang w:val="hr-HR"/>
        </w:rPr>
        <w:t xml:space="preserve">Pozicija 3221- rashodi za uredski materijal i ostali materijalni rashodi iznose </w:t>
      </w:r>
      <w:r w:rsidR="00F3300E" w:rsidRPr="00907A02">
        <w:rPr>
          <w:rFonts w:ascii="Calibri" w:hAnsi="Calibri" w:cs="Calibri"/>
          <w:sz w:val="22"/>
          <w:lang w:val="hr-HR"/>
        </w:rPr>
        <w:t>177.114,12</w:t>
      </w:r>
      <w:r w:rsidR="007C498E" w:rsidRPr="00907A02">
        <w:rPr>
          <w:rFonts w:ascii="Calibri" w:hAnsi="Calibri" w:cs="Calibri"/>
          <w:sz w:val="22"/>
          <w:lang w:val="hr-HR"/>
        </w:rPr>
        <w:t xml:space="preserve"> </w:t>
      </w:r>
      <w:r w:rsidRPr="00907A02">
        <w:rPr>
          <w:rFonts w:ascii="Calibri" w:hAnsi="Calibri" w:cs="Calibri"/>
          <w:sz w:val="22"/>
          <w:lang w:val="hr-HR"/>
        </w:rPr>
        <w:t xml:space="preserve"> kn i </w:t>
      </w:r>
      <w:r w:rsidR="00F3300E" w:rsidRPr="00907A02">
        <w:rPr>
          <w:rFonts w:ascii="Calibri" w:hAnsi="Calibri" w:cs="Calibri"/>
          <w:sz w:val="22"/>
          <w:lang w:val="hr-HR"/>
        </w:rPr>
        <w:t xml:space="preserve">znatno su </w:t>
      </w:r>
      <w:r w:rsidR="008566CC" w:rsidRPr="00907A02">
        <w:rPr>
          <w:rFonts w:ascii="Calibri" w:hAnsi="Calibri" w:cs="Calibri"/>
          <w:sz w:val="22"/>
          <w:lang w:val="hr-HR"/>
        </w:rPr>
        <w:t>manji</w:t>
      </w:r>
      <w:r w:rsidR="00F3300E" w:rsidRPr="00907A02">
        <w:rPr>
          <w:rFonts w:ascii="Calibri" w:hAnsi="Calibri" w:cs="Calibri"/>
          <w:sz w:val="22"/>
          <w:lang w:val="hr-HR"/>
        </w:rPr>
        <w:t xml:space="preserve"> </w:t>
      </w:r>
      <w:r w:rsidRPr="00907A02">
        <w:rPr>
          <w:rFonts w:ascii="Calibri" w:hAnsi="Calibri" w:cs="Calibri"/>
          <w:sz w:val="22"/>
          <w:lang w:val="hr-HR"/>
        </w:rPr>
        <w:t>u odnosu na prošlu godinu</w:t>
      </w:r>
      <w:r w:rsidR="00F3300E" w:rsidRPr="00907A02">
        <w:rPr>
          <w:rFonts w:ascii="Calibri" w:hAnsi="Calibri" w:cs="Calibri"/>
          <w:sz w:val="22"/>
          <w:lang w:val="hr-HR"/>
        </w:rPr>
        <w:t>, odnosno</w:t>
      </w:r>
      <w:r w:rsidRPr="00907A02">
        <w:rPr>
          <w:rFonts w:ascii="Calibri" w:hAnsi="Calibri" w:cs="Calibri"/>
          <w:sz w:val="22"/>
          <w:lang w:val="hr-HR"/>
        </w:rPr>
        <w:t xml:space="preserve"> za </w:t>
      </w:r>
      <w:r w:rsidR="00F3300E" w:rsidRPr="00907A02">
        <w:rPr>
          <w:rFonts w:ascii="Calibri" w:hAnsi="Calibri" w:cs="Calibri"/>
          <w:sz w:val="22"/>
          <w:lang w:val="hr-HR"/>
        </w:rPr>
        <w:t>82.217,60</w:t>
      </w:r>
      <w:r w:rsidR="00702823" w:rsidRPr="00907A02">
        <w:rPr>
          <w:rFonts w:ascii="Calibri" w:hAnsi="Calibri" w:cs="Calibri"/>
          <w:sz w:val="22"/>
          <w:lang w:val="hr-HR"/>
        </w:rPr>
        <w:t xml:space="preserve"> kn.</w:t>
      </w:r>
      <w:r w:rsidR="00874A69" w:rsidRPr="00907A02">
        <w:rPr>
          <w:rFonts w:ascii="Calibri" w:hAnsi="Calibri" w:cs="Calibri"/>
          <w:sz w:val="22"/>
          <w:lang w:val="hr-HR"/>
        </w:rPr>
        <w:t xml:space="preserve"> </w:t>
      </w:r>
    </w:p>
    <w:p w:rsidR="00DF6C22" w:rsidRPr="00907A02" w:rsidRDefault="00DF6C22" w:rsidP="000156BB">
      <w:pPr>
        <w:jc w:val="both"/>
        <w:rPr>
          <w:rFonts w:ascii="Calibri" w:hAnsi="Calibri" w:cs="Calibri"/>
          <w:szCs w:val="28"/>
          <w:lang w:val="hr-HR"/>
        </w:rPr>
      </w:pPr>
    </w:p>
    <w:p w:rsidR="00D810C8" w:rsidRPr="00907A02" w:rsidRDefault="00F3300E" w:rsidP="000156BB">
      <w:pPr>
        <w:jc w:val="both"/>
        <w:rPr>
          <w:rFonts w:ascii="Calibri" w:hAnsi="Calibri" w:cs="Calibri"/>
          <w:sz w:val="22"/>
          <w:lang w:val="hr-HR"/>
        </w:rPr>
      </w:pPr>
      <w:r w:rsidRPr="00907A02">
        <w:rPr>
          <w:rFonts w:ascii="Calibri" w:hAnsi="Calibri" w:cs="Calibri"/>
          <w:sz w:val="22"/>
          <w:lang w:val="hr-HR"/>
        </w:rPr>
        <w:t>Pozicija 3222- r</w:t>
      </w:r>
      <w:r w:rsidR="002075D2" w:rsidRPr="00907A02">
        <w:rPr>
          <w:rFonts w:ascii="Calibri" w:hAnsi="Calibri" w:cs="Calibri"/>
          <w:sz w:val="22"/>
          <w:lang w:val="hr-HR"/>
        </w:rPr>
        <w:t>ashodi</w:t>
      </w:r>
      <w:r w:rsidR="00996B3F" w:rsidRPr="00907A02">
        <w:rPr>
          <w:rFonts w:ascii="Calibri" w:hAnsi="Calibri" w:cs="Calibri"/>
          <w:sz w:val="22"/>
          <w:lang w:val="hr-HR"/>
        </w:rPr>
        <w:t xml:space="preserve"> za materijal i sirovine iznose </w:t>
      </w:r>
      <w:r w:rsidRPr="00907A02">
        <w:rPr>
          <w:rFonts w:ascii="Calibri" w:hAnsi="Calibri" w:cs="Calibri"/>
          <w:sz w:val="22"/>
          <w:lang w:val="hr-HR"/>
        </w:rPr>
        <w:t>104.325,18</w:t>
      </w:r>
      <w:r w:rsidR="008566CC" w:rsidRPr="00907A02">
        <w:rPr>
          <w:rFonts w:ascii="Calibri" w:hAnsi="Calibri" w:cs="Calibri"/>
          <w:sz w:val="22"/>
          <w:lang w:val="hr-HR"/>
        </w:rPr>
        <w:t xml:space="preserve"> </w:t>
      </w:r>
      <w:r w:rsidR="002075D2" w:rsidRPr="00907A02">
        <w:rPr>
          <w:rFonts w:ascii="Calibri" w:hAnsi="Calibri" w:cs="Calibri"/>
          <w:sz w:val="22"/>
          <w:lang w:val="hr-HR"/>
        </w:rPr>
        <w:t xml:space="preserve">kn i </w:t>
      </w:r>
      <w:r w:rsidRPr="00907A02">
        <w:rPr>
          <w:rFonts w:ascii="Calibri" w:hAnsi="Calibri" w:cs="Calibri"/>
          <w:sz w:val="22"/>
          <w:lang w:val="hr-HR"/>
        </w:rPr>
        <w:t>veći</w:t>
      </w:r>
      <w:r w:rsidR="002075D2" w:rsidRPr="00907A02">
        <w:rPr>
          <w:rFonts w:ascii="Calibri" w:hAnsi="Calibri" w:cs="Calibri"/>
          <w:sz w:val="22"/>
          <w:lang w:val="hr-HR"/>
        </w:rPr>
        <w:t xml:space="preserve"> su u odnosu na isto razdoblje prošle godine za </w:t>
      </w:r>
      <w:r w:rsidRPr="00907A02">
        <w:rPr>
          <w:rFonts w:ascii="Calibri" w:hAnsi="Calibri" w:cs="Calibri"/>
          <w:sz w:val="22"/>
          <w:lang w:val="hr-HR"/>
        </w:rPr>
        <w:t>9.712,08</w:t>
      </w:r>
      <w:r w:rsidR="00702823" w:rsidRPr="00907A02">
        <w:rPr>
          <w:rFonts w:ascii="Calibri" w:hAnsi="Calibri" w:cs="Calibri"/>
          <w:sz w:val="22"/>
          <w:lang w:val="hr-HR"/>
        </w:rPr>
        <w:t xml:space="preserve"> kn.</w:t>
      </w:r>
      <w:r w:rsidRPr="00907A02">
        <w:rPr>
          <w:rFonts w:ascii="Calibri" w:hAnsi="Calibri" w:cs="Calibri"/>
          <w:sz w:val="22"/>
          <w:lang w:val="hr-HR"/>
        </w:rPr>
        <w:t xml:space="preserve"> Razlog povećanja je veća kupovina materijala za preventivnu zaštitu.</w:t>
      </w:r>
    </w:p>
    <w:p w:rsidR="00702823" w:rsidRPr="00907A02" w:rsidRDefault="00702823" w:rsidP="000156BB">
      <w:pPr>
        <w:jc w:val="both"/>
        <w:rPr>
          <w:rFonts w:ascii="Calibri" w:hAnsi="Calibri" w:cs="Calibri"/>
          <w:szCs w:val="28"/>
          <w:lang w:val="hr-HR"/>
        </w:rPr>
      </w:pPr>
    </w:p>
    <w:p w:rsidR="00E6292A" w:rsidRPr="00907A02" w:rsidRDefault="00F3300E" w:rsidP="000156BB">
      <w:pPr>
        <w:jc w:val="both"/>
        <w:rPr>
          <w:rFonts w:ascii="Calibri" w:hAnsi="Calibri" w:cs="Calibri"/>
          <w:sz w:val="22"/>
          <w:lang w:val="hr-HR"/>
        </w:rPr>
      </w:pPr>
      <w:r w:rsidRPr="00907A02">
        <w:rPr>
          <w:rFonts w:ascii="Calibri" w:hAnsi="Calibri" w:cs="Calibri"/>
          <w:sz w:val="22"/>
          <w:lang w:val="hr-HR"/>
        </w:rPr>
        <w:t>Pozicija 3223- r</w:t>
      </w:r>
      <w:r w:rsidR="002075D2" w:rsidRPr="00907A02">
        <w:rPr>
          <w:rFonts w:ascii="Calibri" w:hAnsi="Calibri" w:cs="Calibri"/>
          <w:sz w:val="22"/>
          <w:lang w:val="hr-HR"/>
        </w:rPr>
        <w:t xml:space="preserve">ashodi za energiju iznose </w:t>
      </w:r>
      <w:r w:rsidRPr="00907A02">
        <w:rPr>
          <w:rFonts w:ascii="Calibri" w:hAnsi="Calibri" w:cs="Calibri"/>
          <w:sz w:val="22"/>
          <w:lang w:val="hr-HR"/>
        </w:rPr>
        <w:t>335.836,81</w:t>
      </w:r>
      <w:r w:rsidR="002075D2" w:rsidRPr="00907A02">
        <w:rPr>
          <w:rFonts w:ascii="Calibri" w:hAnsi="Calibri" w:cs="Calibri"/>
          <w:sz w:val="22"/>
          <w:lang w:val="hr-HR"/>
        </w:rPr>
        <w:t xml:space="preserve"> kn</w:t>
      </w:r>
      <w:r w:rsidR="00DE6B89" w:rsidRPr="00907A02">
        <w:rPr>
          <w:rFonts w:ascii="Calibri" w:hAnsi="Calibri" w:cs="Calibri"/>
          <w:sz w:val="22"/>
          <w:lang w:val="hr-HR"/>
        </w:rPr>
        <w:t xml:space="preserve"> i </w:t>
      </w:r>
      <w:r w:rsidR="00EB4DB7" w:rsidRPr="00907A02">
        <w:rPr>
          <w:rFonts w:ascii="Calibri" w:hAnsi="Calibri" w:cs="Calibri"/>
          <w:sz w:val="22"/>
          <w:lang w:val="hr-HR"/>
        </w:rPr>
        <w:t>manji</w:t>
      </w:r>
      <w:r w:rsidR="00DE6B89" w:rsidRPr="00907A02">
        <w:rPr>
          <w:rFonts w:ascii="Calibri" w:hAnsi="Calibri" w:cs="Calibri"/>
          <w:sz w:val="22"/>
          <w:lang w:val="hr-HR"/>
        </w:rPr>
        <w:t xml:space="preserve">  su u odnosu na isto razdoblje prošle godine za </w:t>
      </w:r>
      <w:r w:rsidRPr="00907A02">
        <w:rPr>
          <w:rFonts w:ascii="Calibri" w:hAnsi="Calibri" w:cs="Calibri"/>
          <w:sz w:val="22"/>
          <w:lang w:val="hr-HR"/>
        </w:rPr>
        <w:t>19.218,32</w:t>
      </w:r>
      <w:r w:rsidR="00DE6B89" w:rsidRPr="00907A02">
        <w:rPr>
          <w:rFonts w:ascii="Calibri" w:hAnsi="Calibri" w:cs="Calibri"/>
          <w:sz w:val="22"/>
          <w:lang w:val="hr-HR"/>
        </w:rPr>
        <w:t xml:space="preserve"> kn</w:t>
      </w:r>
      <w:r w:rsidR="002A5617" w:rsidRPr="00907A02">
        <w:rPr>
          <w:rFonts w:ascii="Calibri" w:hAnsi="Calibri" w:cs="Calibri"/>
          <w:sz w:val="22"/>
          <w:lang w:val="hr-HR"/>
        </w:rPr>
        <w:t xml:space="preserve">. </w:t>
      </w:r>
      <w:r w:rsidR="00D810C8" w:rsidRPr="00907A02">
        <w:rPr>
          <w:rFonts w:ascii="Calibri" w:hAnsi="Calibri" w:cs="Calibri"/>
          <w:sz w:val="22"/>
          <w:lang w:val="hr-HR"/>
        </w:rPr>
        <w:t>Rashodi su manji jer nisu pristigli svi računi koji zbog kratkog roka izvještavanja nisu mogli biti prikazani.</w:t>
      </w:r>
    </w:p>
    <w:p w:rsidR="00513782" w:rsidRPr="00907A02" w:rsidRDefault="00513782" w:rsidP="000156BB">
      <w:pPr>
        <w:jc w:val="both"/>
        <w:rPr>
          <w:rFonts w:ascii="Calibri" w:hAnsi="Calibri" w:cs="Calibri"/>
          <w:sz w:val="22"/>
          <w:lang w:val="hr-HR"/>
        </w:rPr>
      </w:pPr>
    </w:p>
    <w:p w:rsidR="00F3300E" w:rsidRPr="00907A02" w:rsidRDefault="00F3300E" w:rsidP="000156BB">
      <w:pPr>
        <w:jc w:val="both"/>
        <w:rPr>
          <w:rFonts w:ascii="Calibri" w:hAnsi="Calibri" w:cs="Calibri"/>
          <w:sz w:val="22"/>
          <w:lang w:val="hr-HR"/>
        </w:rPr>
      </w:pPr>
    </w:p>
    <w:p w:rsidR="00513782" w:rsidRPr="00907A02" w:rsidRDefault="00513782" w:rsidP="000156BB">
      <w:pPr>
        <w:jc w:val="both"/>
        <w:rPr>
          <w:rFonts w:ascii="Calibri" w:hAnsi="Calibri" w:cs="Calibri"/>
          <w:sz w:val="22"/>
          <w:lang w:val="hr-HR"/>
        </w:rPr>
      </w:pPr>
      <w:r w:rsidRPr="00907A02">
        <w:rPr>
          <w:rFonts w:ascii="Calibri" w:hAnsi="Calibri" w:cs="Calibri"/>
          <w:sz w:val="22"/>
          <w:lang w:val="hr-HR"/>
        </w:rPr>
        <w:t xml:space="preserve">Pozicija 3225- sitni inventar i auto gume iznosi </w:t>
      </w:r>
      <w:r w:rsidR="00F3300E" w:rsidRPr="00907A02">
        <w:rPr>
          <w:rFonts w:ascii="Calibri" w:hAnsi="Calibri" w:cs="Calibri"/>
          <w:sz w:val="22"/>
          <w:lang w:val="hr-HR"/>
        </w:rPr>
        <w:t>14.832,26</w:t>
      </w:r>
      <w:r w:rsidRPr="00907A02">
        <w:rPr>
          <w:rFonts w:ascii="Calibri" w:hAnsi="Calibri" w:cs="Calibri"/>
          <w:sz w:val="22"/>
          <w:lang w:val="hr-HR"/>
        </w:rPr>
        <w:t xml:space="preserve"> kn i </w:t>
      </w:r>
      <w:r w:rsidR="005B6E0F" w:rsidRPr="00907A02">
        <w:rPr>
          <w:rFonts w:ascii="Calibri" w:hAnsi="Calibri" w:cs="Calibri"/>
          <w:sz w:val="22"/>
          <w:lang w:val="hr-HR"/>
        </w:rPr>
        <w:t>veća</w:t>
      </w:r>
      <w:r w:rsidRPr="00907A02">
        <w:rPr>
          <w:rFonts w:ascii="Calibri" w:hAnsi="Calibri" w:cs="Calibri"/>
          <w:sz w:val="22"/>
          <w:lang w:val="hr-HR"/>
        </w:rPr>
        <w:t xml:space="preserve"> </w:t>
      </w:r>
      <w:r w:rsidR="00EB4DB7" w:rsidRPr="00907A02">
        <w:rPr>
          <w:rFonts w:ascii="Calibri" w:hAnsi="Calibri" w:cs="Calibri"/>
          <w:sz w:val="22"/>
          <w:lang w:val="hr-HR"/>
        </w:rPr>
        <w:t>je</w:t>
      </w:r>
      <w:r w:rsidRPr="00907A02">
        <w:rPr>
          <w:rFonts w:ascii="Calibri" w:hAnsi="Calibri" w:cs="Calibri"/>
          <w:sz w:val="22"/>
          <w:lang w:val="hr-HR"/>
        </w:rPr>
        <w:t xml:space="preserve"> u odnosu na isto razdoblje prošle godine za </w:t>
      </w:r>
      <w:r w:rsidR="00F3300E" w:rsidRPr="00907A02">
        <w:rPr>
          <w:rFonts w:ascii="Calibri" w:hAnsi="Calibri" w:cs="Calibri"/>
          <w:sz w:val="22"/>
          <w:lang w:val="hr-HR"/>
        </w:rPr>
        <w:t>5.440,08</w:t>
      </w:r>
      <w:r w:rsidR="005B6E0F" w:rsidRPr="00907A02">
        <w:rPr>
          <w:rFonts w:ascii="Calibri" w:hAnsi="Calibri" w:cs="Calibri"/>
          <w:sz w:val="22"/>
          <w:lang w:val="hr-HR"/>
        </w:rPr>
        <w:t xml:space="preserve"> kn.</w:t>
      </w:r>
      <w:r w:rsidR="0061028B" w:rsidRPr="00907A02">
        <w:rPr>
          <w:rFonts w:ascii="Calibri" w:hAnsi="Calibri" w:cs="Calibri"/>
          <w:sz w:val="22"/>
          <w:lang w:val="hr-HR"/>
        </w:rPr>
        <w:t xml:space="preserve"> </w:t>
      </w:r>
      <w:r w:rsidR="00F3300E" w:rsidRPr="00907A02">
        <w:rPr>
          <w:rFonts w:ascii="Calibri" w:hAnsi="Calibri" w:cs="Calibri"/>
          <w:sz w:val="22"/>
          <w:lang w:val="hr-HR"/>
        </w:rPr>
        <w:t xml:space="preserve">Rashodi su veći radi nabave </w:t>
      </w:r>
      <w:r w:rsidR="00571948" w:rsidRPr="00907A02">
        <w:rPr>
          <w:rFonts w:ascii="Calibri" w:hAnsi="Calibri" w:cs="Calibri"/>
          <w:sz w:val="22"/>
          <w:lang w:val="hr-HR"/>
        </w:rPr>
        <w:t>nosača, prečki i polica za  regale gdje će se smjestiti građa koju premještamo radi posljedica potresa.</w:t>
      </w:r>
    </w:p>
    <w:p w:rsidR="00571948" w:rsidRPr="00907A02" w:rsidRDefault="00571948" w:rsidP="000156BB">
      <w:pPr>
        <w:jc w:val="both"/>
        <w:rPr>
          <w:rFonts w:ascii="Calibri" w:hAnsi="Calibri" w:cs="Calibri"/>
          <w:sz w:val="22"/>
          <w:lang w:val="hr-HR"/>
        </w:rPr>
      </w:pPr>
    </w:p>
    <w:p w:rsidR="00571948" w:rsidRPr="00907A02" w:rsidRDefault="00571948" w:rsidP="000156BB">
      <w:pPr>
        <w:jc w:val="both"/>
        <w:rPr>
          <w:rFonts w:ascii="Calibri" w:hAnsi="Calibri" w:cs="Calibri"/>
          <w:sz w:val="22"/>
          <w:lang w:val="hr-HR"/>
        </w:rPr>
      </w:pPr>
      <w:r w:rsidRPr="00907A02">
        <w:rPr>
          <w:rFonts w:ascii="Calibri" w:hAnsi="Calibri" w:cs="Calibri"/>
          <w:sz w:val="22"/>
          <w:lang w:val="hr-HR"/>
        </w:rPr>
        <w:t>Pozicija 3227 – službena radna i zaštitna odjeća i obuća iznosi 834,78 kn i manja je za 3.596,77 kn u odnosu na prošlu godinu.</w:t>
      </w:r>
    </w:p>
    <w:p w:rsidR="00BE023B" w:rsidRPr="00907A02" w:rsidRDefault="00BE023B" w:rsidP="000156BB">
      <w:pPr>
        <w:jc w:val="both"/>
        <w:rPr>
          <w:rFonts w:ascii="Calibri" w:hAnsi="Calibri" w:cs="Calibri"/>
          <w:sz w:val="22"/>
          <w:lang w:val="hr-HR"/>
        </w:rPr>
      </w:pPr>
    </w:p>
    <w:p w:rsidR="00F443E2" w:rsidRPr="00907A02" w:rsidRDefault="002075D2" w:rsidP="005B6E0F">
      <w:pPr>
        <w:jc w:val="both"/>
        <w:rPr>
          <w:rFonts w:ascii="Calibri" w:hAnsi="Calibri" w:cs="Calibri"/>
          <w:sz w:val="22"/>
          <w:lang w:val="hr-HR"/>
        </w:rPr>
      </w:pPr>
      <w:r w:rsidRPr="00907A02">
        <w:rPr>
          <w:rFonts w:ascii="Calibri" w:hAnsi="Calibri" w:cs="Calibri"/>
          <w:sz w:val="22"/>
          <w:lang w:val="hr-HR"/>
        </w:rPr>
        <w:t xml:space="preserve">Pozicija 3231 – usluge telefona, pošte i prijevoza iznosi </w:t>
      </w:r>
      <w:r w:rsidR="00571948" w:rsidRPr="00907A02">
        <w:rPr>
          <w:rFonts w:ascii="Calibri" w:hAnsi="Calibri" w:cs="Calibri"/>
          <w:sz w:val="22"/>
          <w:lang w:val="hr-HR"/>
        </w:rPr>
        <w:t>96.058,25</w:t>
      </w:r>
      <w:r w:rsidRPr="00907A02">
        <w:rPr>
          <w:rFonts w:ascii="Calibri" w:hAnsi="Calibri" w:cs="Calibri"/>
          <w:sz w:val="22"/>
          <w:lang w:val="hr-HR"/>
        </w:rPr>
        <w:t xml:space="preserve"> kn </w:t>
      </w:r>
      <w:r w:rsidR="0016306D" w:rsidRPr="00907A02">
        <w:rPr>
          <w:rFonts w:ascii="Calibri" w:hAnsi="Calibri" w:cs="Calibri"/>
          <w:sz w:val="22"/>
          <w:lang w:val="hr-HR"/>
        </w:rPr>
        <w:t xml:space="preserve"> </w:t>
      </w:r>
      <w:r w:rsidRPr="00907A02">
        <w:rPr>
          <w:rFonts w:ascii="Calibri" w:hAnsi="Calibri" w:cs="Calibri"/>
          <w:sz w:val="22"/>
          <w:lang w:val="hr-HR"/>
        </w:rPr>
        <w:t xml:space="preserve">i </w:t>
      </w:r>
      <w:r w:rsidR="004E2FB1" w:rsidRPr="00907A02">
        <w:rPr>
          <w:rFonts w:ascii="Calibri" w:hAnsi="Calibri" w:cs="Calibri"/>
          <w:sz w:val="22"/>
          <w:lang w:val="hr-HR"/>
        </w:rPr>
        <w:t>manje su</w:t>
      </w:r>
      <w:r w:rsidRPr="00907A02">
        <w:rPr>
          <w:rFonts w:ascii="Calibri" w:hAnsi="Calibri" w:cs="Calibri"/>
          <w:sz w:val="22"/>
          <w:lang w:val="hr-HR"/>
        </w:rPr>
        <w:t xml:space="preserve"> u odnosu na isto razdoblje prošle godine za </w:t>
      </w:r>
      <w:r w:rsidR="00571948" w:rsidRPr="00907A02">
        <w:rPr>
          <w:rFonts w:ascii="Calibri" w:hAnsi="Calibri" w:cs="Calibri"/>
          <w:sz w:val="22"/>
          <w:lang w:val="hr-HR"/>
        </w:rPr>
        <w:t>11.334,39</w:t>
      </w:r>
      <w:r w:rsidR="002C0660" w:rsidRPr="00907A02">
        <w:rPr>
          <w:rFonts w:ascii="Calibri" w:hAnsi="Calibri" w:cs="Calibri"/>
          <w:sz w:val="22"/>
          <w:lang w:val="hr-HR"/>
        </w:rPr>
        <w:t xml:space="preserve"> kn.</w:t>
      </w:r>
    </w:p>
    <w:p w:rsidR="00D16DF3" w:rsidRPr="00907A02" w:rsidRDefault="00D16DF3" w:rsidP="00571948">
      <w:pPr>
        <w:jc w:val="both"/>
        <w:rPr>
          <w:rFonts w:ascii="Calibri" w:hAnsi="Calibri" w:cs="Calibri"/>
          <w:sz w:val="22"/>
          <w:lang w:val="hr-HR"/>
        </w:rPr>
      </w:pPr>
    </w:p>
    <w:p w:rsidR="0026678D" w:rsidRPr="00907A02" w:rsidRDefault="002075D2" w:rsidP="004A4AE4">
      <w:pPr>
        <w:jc w:val="both"/>
        <w:rPr>
          <w:rFonts w:ascii="Calibri" w:hAnsi="Calibri" w:cs="Calibri"/>
          <w:sz w:val="22"/>
          <w:lang w:val="hr-HR"/>
        </w:rPr>
      </w:pPr>
      <w:r w:rsidRPr="00907A02">
        <w:rPr>
          <w:rFonts w:ascii="Calibri" w:hAnsi="Calibri" w:cs="Calibri"/>
          <w:sz w:val="22"/>
          <w:lang w:val="hr-HR"/>
        </w:rPr>
        <w:t>Pozicija 3232 – usluge tekućeg i investicijskog održavanja iznos</w:t>
      </w:r>
      <w:r w:rsidR="00593AC4" w:rsidRPr="00907A02">
        <w:rPr>
          <w:rFonts w:ascii="Calibri" w:hAnsi="Calibri" w:cs="Calibri"/>
          <w:sz w:val="22"/>
          <w:lang w:val="hr-HR"/>
        </w:rPr>
        <w:t>e</w:t>
      </w:r>
      <w:r w:rsidRPr="00907A02">
        <w:rPr>
          <w:rFonts w:ascii="Calibri" w:hAnsi="Calibri" w:cs="Calibri"/>
          <w:sz w:val="22"/>
          <w:lang w:val="hr-HR"/>
        </w:rPr>
        <w:t xml:space="preserve"> </w:t>
      </w:r>
      <w:r w:rsidR="00571948" w:rsidRPr="00907A02">
        <w:rPr>
          <w:rFonts w:ascii="Calibri" w:hAnsi="Calibri" w:cs="Calibri"/>
          <w:sz w:val="22"/>
          <w:lang w:val="hr-HR"/>
        </w:rPr>
        <w:t>172.911,59</w:t>
      </w:r>
      <w:r w:rsidR="00E42059" w:rsidRPr="00907A02">
        <w:rPr>
          <w:rFonts w:ascii="Calibri" w:hAnsi="Calibri" w:cs="Calibri"/>
          <w:sz w:val="22"/>
          <w:lang w:val="hr-HR"/>
        </w:rPr>
        <w:t xml:space="preserve"> </w:t>
      </w:r>
      <w:r w:rsidRPr="00907A02">
        <w:rPr>
          <w:rFonts w:ascii="Calibri" w:hAnsi="Calibri" w:cs="Calibri"/>
          <w:sz w:val="22"/>
          <w:lang w:val="hr-HR"/>
        </w:rPr>
        <w:t xml:space="preserve"> kn i </w:t>
      </w:r>
      <w:r w:rsidR="00AB0520" w:rsidRPr="00907A02">
        <w:rPr>
          <w:rFonts w:ascii="Calibri" w:hAnsi="Calibri" w:cs="Calibri"/>
          <w:sz w:val="22"/>
          <w:lang w:val="hr-HR"/>
        </w:rPr>
        <w:t>manje</w:t>
      </w:r>
      <w:r w:rsidRPr="00907A02">
        <w:rPr>
          <w:rFonts w:ascii="Calibri" w:hAnsi="Calibri" w:cs="Calibri"/>
          <w:sz w:val="22"/>
          <w:lang w:val="hr-HR"/>
        </w:rPr>
        <w:t xml:space="preserve"> su u odnosu na prošlu godinu za </w:t>
      </w:r>
      <w:r w:rsidR="00571948" w:rsidRPr="00907A02">
        <w:rPr>
          <w:rFonts w:ascii="Calibri" w:hAnsi="Calibri" w:cs="Calibri"/>
          <w:sz w:val="22"/>
          <w:lang w:val="hr-HR"/>
        </w:rPr>
        <w:t>90.870,30</w:t>
      </w:r>
      <w:r w:rsidRPr="00907A02">
        <w:rPr>
          <w:rFonts w:ascii="Calibri" w:hAnsi="Calibri" w:cs="Calibri"/>
          <w:sz w:val="22"/>
          <w:lang w:val="hr-HR"/>
        </w:rPr>
        <w:t xml:space="preserve"> kn</w:t>
      </w:r>
      <w:r w:rsidR="00AB0520" w:rsidRPr="00907A02">
        <w:rPr>
          <w:rFonts w:ascii="Calibri" w:hAnsi="Calibri" w:cs="Calibri"/>
          <w:sz w:val="22"/>
          <w:lang w:val="hr-HR"/>
        </w:rPr>
        <w:t>.</w:t>
      </w:r>
      <w:r w:rsidRPr="00907A02">
        <w:rPr>
          <w:rFonts w:ascii="Calibri" w:hAnsi="Calibri" w:cs="Calibri"/>
          <w:sz w:val="22"/>
          <w:lang w:val="hr-HR"/>
        </w:rPr>
        <w:t xml:space="preserve"> </w:t>
      </w:r>
      <w:r w:rsidR="00C000CF" w:rsidRPr="00907A02">
        <w:rPr>
          <w:rFonts w:ascii="Calibri" w:hAnsi="Calibri" w:cs="Calibri"/>
          <w:sz w:val="22"/>
          <w:lang w:val="hr-HR"/>
        </w:rPr>
        <w:t xml:space="preserve">Troškovi na ovoj poziciji se odnose  na redovna održavanja bez kojih Muzej ne može funkcionirati a to su: održavanje lifta, održavanje videonadzora, protuprovalnog i protupožarnog nadzora, </w:t>
      </w:r>
      <w:r w:rsidR="00E46516" w:rsidRPr="00907A02">
        <w:rPr>
          <w:rFonts w:ascii="Calibri" w:hAnsi="Calibri" w:cs="Calibri"/>
          <w:sz w:val="22"/>
          <w:lang w:val="hr-HR"/>
        </w:rPr>
        <w:t xml:space="preserve">servsiranje </w:t>
      </w:r>
      <w:r w:rsidR="001279B5" w:rsidRPr="00907A02">
        <w:rPr>
          <w:rFonts w:ascii="Calibri" w:hAnsi="Calibri" w:cs="Calibri"/>
          <w:sz w:val="22"/>
          <w:lang w:val="hr-HR"/>
        </w:rPr>
        <w:t>i</w:t>
      </w:r>
      <w:r w:rsidR="00E46516" w:rsidRPr="00907A02">
        <w:rPr>
          <w:rFonts w:ascii="Calibri" w:hAnsi="Calibri" w:cs="Calibri"/>
          <w:sz w:val="22"/>
          <w:lang w:val="hr-HR"/>
        </w:rPr>
        <w:t xml:space="preserve"> održavanje plinskih bojlera,</w:t>
      </w:r>
      <w:r w:rsidR="001279B5" w:rsidRPr="00907A02">
        <w:rPr>
          <w:rFonts w:ascii="Calibri" w:hAnsi="Calibri" w:cs="Calibri"/>
          <w:sz w:val="22"/>
          <w:lang w:val="hr-HR"/>
        </w:rPr>
        <w:t xml:space="preserve"> na održavanje službenog automobila</w:t>
      </w:r>
      <w:r w:rsidR="00E46516" w:rsidRPr="00907A02">
        <w:rPr>
          <w:rFonts w:ascii="Calibri" w:hAnsi="Calibri" w:cs="Calibri"/>
          <w:sz w:val="22"/>
          <w:lang w:val="hr-HR"/>
        </w:rPr>
        <w:t xml:space="preserve"> i sl.</w:t>
      </w:r>
      <w:r w:rsidR="00E6292A" w:rsidRPr="00907A02">
        <w:rPr>
          <w:rFonts w:ascii="Calibri" w:hAnsi="Calibri" w:cs="Calibri"/>
          <w:sz w:val="22"/>
          <w:lang w:val="hr-HR"/>
        </w:rPr>
        <w:t xml:space="preserve"> </w:t>
      </w:r>
      <w:r w:rsidR="0061028B" w:rsidRPr="00907A02">
        <w:rPr>
          <w:rFonts w:ascii="Calibri" w:hAnsi="Calibri" w:cs="Calibri"/>
          <w:sz w:val="22"/>
          <w:lang w:val="hr-HR"/>
        </w:rPr>
        <w:t>Popis svih radova naveden je u uvodnom dijelu izvješća.</w:t>
      </w:r>
      <w:r w:rsidR="00E6292A" w:rsidRPr="00907A02">
        <w:rPr>
          <w:rFonts w:ascii="Calibri" w:hAnsi="Calibri" w:cs="Calibri"/>
          <w:sz w:val="22"/>
          <w:lang w:val="hr-HR"/>
        </w:rPr>
        <w:t xml:space="preserve"> </w:t>
      </w:r>
    </w:p>
    <w:p w:rsidR="004E2FB1" w:rsidRPr="00907A02" w:rsidRDefault="004E2FB1" w:rsidP="004A4AE4">
      <w:pPr>
        <w:jc w:val="both"/>
        <w:rPr>
          <w:rFonts w:ascii="Calibri" w:hAnsi="Calibri" w:cs="Calibri"/>
          <w:sz w:val="22"/>
          <w:lang w:val="hr-HR"/>
        </w:rPr>
      </w:pPr>
    </w:p>
    <w:p w:rsidR="004E2FB1" w:rsidRPr="00907A02" w:rsidRDefault="004E2FB1" w:rsidP="004E2FB1">
      <w:pPr>
        <w:jc w:val="both"/>
        <w:rPr>
          <w:rFonts w:ascii="Calibri" w:hAnsi="Calibri" w:cs="Calibri"/>
          <w:sz w:val="22"/>
          <w:lang w:val="hr-HR"/>
        </w:rPr>
      </w:pPr>
      <w:r w:rsidRPr="00907A02">
        <w:rPr>
          <w:rFonts w:ascii="Calibri" w:hAnsi="Calibri" w:cs="Calibri"/>
          <w:sz w:val="22"/>
          <w:lang w:val="hr-HR"/>
        </w:rPr>
        <w:t>Pozicija 3233 – usluge promidžbe i informiranja iznose 38.335,71 kn i manje su u odnosu na isto razdoblje prošle godine za 93.994,62 kn.</w:t>
      </w:r>
    </w:p>
    <w:p w:rsidR="004E2FB1" w:rsidRPr="00907A02" w:rsidRDefault="004E2FB1" w:rsidP="004A4AE4">
      <w:pPr>
        <w:jc w:val="both"/>
        <w:rPr>
          <w:rFonts w:ascii="Calibri" w:hAnsi="Calibri" w:cs="Calibri"/>
          <w:sz w:val="22"/>
          <w:lang w:val="hr-HR"/>
        </w:rPr>
      </w:pPr>
    </w:p>
    <w:p w:rsidR="00C000CF" w:rsidRPr="00907A02" w:rsidRDefault="00C000CF" w:rsidP="000156BB">
      <w:pPr>
        <w:ind w:left="360"/>
        <w:jc w:val="both"/>
        <w:rPr>
          <w:rFonts w:ascii="Calibri" w:hAnsi="Calibri" w:cs="Calibri"/>
          <w:szCs w:val="28"/>
          <w:lang w:val="hr-HR"/>
        </w:rPr>
      </w:pPr>
    </w:p>
    <w:p w:rsidR="001A0565" w:rsidRPr="00907A02" w:rsidRDefault="002075D2" w:rsidP="001A0565">
      <w:pPr>
        <w:jc w:val="both"/>
        <w:rPr>
          <w:rFonts w:asciiTheme="minorHAnsi" w:hAnsiTheme="minorHAnsi" w:cstheme="minorHAnsi"/>
          <w:sz w:val="22"/>
          <w:lang w:val="hr-HR"/>
        </w:rPr>
      </w:pPr>
      <w:r w:rsidRPr="00907A02">
        <w:rPr>
          <w:rFonts w:asciiTheme="minorHAnsi" w:hAnsiTheme="minorHAnsi" w:cstheme="minorHAnsi"/>
          <w:sz w:val="22"/>
          <w:lang w:val="hr-HR"/>
        </w:rPr>
        <w:t xml:space="preserve">Intelektualne usluge 3237 </w:t>
      </w:r>
      <w:r w:rsidR="0055643E" w:rsidRPr="00907A02">
        <w:rPr>
          <w:rFonts w:asciiTheme="minorHAnsi" w:hAnsiTheme="minorHAnsi" w:cstheme="minorHAnsi"/>
          <w:sz w:val="22"/>
          <w:lang w:val="hr-HR"/>
        </w:rPr>
        <w:t xml:space="preserve">–iznose </w:t>
      </w:r>
      <w:r w:rsidR="004E2FB1" w:rsidRPr="00907A02">
        <w:rPr>
          <w:rFonts w:asciiTheme="minorHAnsi" w:hAnsiTheme="minorHAnsi" w:cstheme="minorHAnsi"/>
          <w:sz w:val="22"/>
          <w:lang w:val="hr-HR"/>
        </w:rPr>
        <w:t>220.801,73</w:t>
      </w:r>
      <w:r w:rsidR="003E1CD3" w:rsidRPr="00907A02">
        <w:rPr>
          <w:rFonts w:asciiTheme="minorHAnsi" w:hAnsiTheme="minorHAnsi" w:cstheme="minorHAnsi"/>
          <w:sz w:val="22"/>
          <w:lang w:val="hr-HR"/>
        </w:rPr>
        <w:t xml:space="preserve"> </w:t>
      </w:r>
      <w:r w:rsidR="008D4F04" w:rsidRPr="00907A02">
        <w:rPr>
          <w:rFonts w:asciiTheme="minorHAnsi" w:hAnsiTheme="minorHAnsi" w:cstheme="minorHAnsi"/>
          <w:sz w:val="22"/>
          <w:lang w:val="hr-HR"/>
        </w:rPr>
        <w:t>kn</w:t>
      </w:r>
      <w:r w:rsidRPr="00907A02">
        <w:rPr>
          <w:rFonts w:asciiTheme="minorHAnsi" w:hAnsiTheme="minorHAnsi" w:cstheme="minorHAnsi"/>
          <w:sz w:val="22"/>
          <w:lang w:val="hr-HR"/>
        </w:rPr>
        <w:t xml:space="preserve"> i </w:t>
      </w:r>
      <w:r w:rsidR="004E2FB1" w:rsidRPr="00907A02">
        <w:rPr>
          <w:rFonts w:asciiTheme="minorHAnsi" w:hAnsiTheme="minorHAnsi" w:cstheme="minorHAnsi"/>
          <w:sz w:val="22"/>
          <w:lang w:val="hr-HR"/>
        </w:rPr>
        <w:t>veće</w:t>
      </w:r>
      <w:r w:rsidRPr="00907A02">
        <w:rPr>
          <w:rFonts w:asciiTheme="minorHAnsi" w:hAnsiTheme="minorHAnsi" w:cstheme="minorHAnsi"/>
          <w:sz w:val="22"/>
          <w:lang w:val="hr-HR"/>
        </w:rPr>
        <w:t xml:space="preserve"> su u odnosu na isto razdoblje prošle godine z</w:t>
      </w:r>
      <w:r w:rsidR="004A4AE4" w:rsidRPr="00907A02">
        <w:rPr>
          <w:rFonts w:asciiTheme="minorHAnsi" w:hAnsiTheme="minorHAnsi" w:cstheme="minorHAnsi"/>
          <w:sz w:val="22"/>
          <w:lang w:val="hr-HR"/>
        </w:rPr>
        <w:t xml:space="preserve">a </w:t>
      </w:r>
      <w:r w:rsidR="004E2FB1" w:rsidRPr="00907A02">
        <w:rPr>
          <w:rFonts w:asciiTheme="minorHAnsi" w:hAnsiTheme="minorHAnsi" w:cstheme="minorHAnsi"/>
          <w:sz w:val="22"/>
          <w:lang w:val="hr-HR"/>
        </w:rPr>
        <w:t>74.802,50</w:t>
      </w:r>
      <w:r w:rsidR="006D47D0" w:rsidRPr="00907A02">
        <w:rPr>
          <w:rFonts w:asciiTheme="minorHAnsi" w:hAnsiTheme="minorHAnsi" w:cstheme="minorHAnsi"/>
          <w:sz w:val="22"/>
          <w:lang w:val="hr-HR"/>
        </w:rPr>
        <w:t xml:space="preserve"> </w:t>
      </w:r>
      <w:r w:rsidR="004A4AE4" w:rsidRPr="00907A02">
        <w:rPr>
          <w:rFonts w:asciiTheme="minorHAnsi" w:hAnsiTheme="minorHAnsi" w:cstheme="minorHAnsi"/>
          <w:sz w:val="22"/>
          <w:lang w:val="hr-HR"/>
        </w:rPr>
        <w:t xml:space="preserve">kn. </w:t>
      </w:r>
      <w:r w:rsidR="008D4F04" w:rsidRPr="00907A02">
        <w:rPr>
          <w:rFonts w:asciiTheme="minorHAnsi" w:hAnsiTheme="minorHAnsi" w:cstheme="minorHAnsi"/>
          <w:sz w:val="22"/>
          <w:lang w:val="hr-HR"/>
        </w:rPr>
        <w:t>Autorski honorari odnose se na intelektualne uskuge za realizaciju izložbi, iz</w:t>
      </w:r>
      <w:r w:rsidR="0009530A" w:rsidRPr="00907A02">
        <w:rPr>
          <w:rFonts w:asciiTheme="minorHAnsi" w:hAnsiTheme="minorHAnsi" w:cstheme="minorHAnsi"/>
          <w:sz w:val="22"/>
          <w:lang w:val="hr-HR"/>
        </w:rPr>
        <w:t xml:space="preserve">radu projekata – manifestacija, </w:t>
      </w:r>
      <w:r w:rsidR="008D4F04" w:rsidRPr="00907A02">
        <w:rPr>
          <w:rFonts w:asciiTheme="minorHAnsi" w:hAnsiTheme="minorHAnsi" w:cstheme="minorHAnsi"/>
          <w:sz w:val="22"/>
          <w:lang w:val="hr-HR"/>
        </w:rPr>
        <w:t xml:space="preserve">usluge prijevoda, vođenje likovno-kreativnih radionica, te za realizaciju manifestacija </w:t>
      </w:r>
      <w:r w:rsidR="009B03E3" w:rsidRPr="00907A02">
        <w:rPr>
          <w:rFonts w:asciiTheme="minorHAnsi" w:hAnsiTheme="minorHAnsi" w:cstheme="minorHAnsi"/>
          <w:sz w:val="22"/>
          <w:lang w:val="hr-HR"/>
        </w:rPr>
        <w:t>„</w:t>
      </w:r>
      <w:r w:rsidR="008D4F04" w:rsidRPr="00907A02">
        <w:rPr>
          <w:rFonts w:asciiTheme="minorHAnsi" w:hAnsiTheme="minorHAnsi" w:cstheme="minorHAnsi"/>
          <w:sz w:val="22"/>
          <w:lang w:val="hr-HR"/>
        </w:rPr>
        <w:t>Noć Muzeja</w:t>
      </w:r>
      <w:r w:rsidR="009B03E3" w:rsidRPr="00907A02">
        <w:rPr>
          <w:rFonts w:asciiTheme="minorHAnsi" w:hAnsiTheme="minorHAnsi" w:cstheme="minorHAnsi"/>
          <w:sz w:val="22"/>
          <w:lang w:val="hr-HR"/>
        </w:rPr>
        <w:t>“</w:t>
      </w:r>
      <w:r w:rsidR="008D4F04" w:rsidRPr="00907A02">
        <w:rPr>
          <w:rFonts w:asciiTheme="minorHAnsi" w:hAnsiTheme="minorHAnsi" w:cstheme="minorHAnsi"/>
          <w:sz w:val="22"/>
          <w:lang w:val="hr-HR"/>
        </w:rPr>
        <w:t xml:space="preserve"> i </w:t>
      </w:r>
      <w:r w:rsidR="009B03E3" w:rsidRPr="00907A02">
        <w:rPr>
          <w:rFonts w:asciiTheme="minorHAnsi" w:hAnsiTheme="minorHAnsi" w:cstheme="minorHAnsi"/>
          <w:sz w:val="22"/>
          <w:lang w:val="hr-HR"/>
        </w:rPr>
        <w:t>„</w:t>
      </w:r>
      <w:r w:rsidR="008D4F04" w:rsidRPr="00907A02">
        <w:rPr>
          <w:rFonts w:asciiTheme="minorHAnsi" w:hAnsiTheme="minorHAnsi" w:cstheme="minorHAnsi"/>
          <w:sz w:val="22"/>
          <w:lang w:val="hr-HR"/>
        </w:rPr>
        <w:t>Žive slike</w:t>
      </w:r>
      <w:r w:rsidR="009B03E3" w:rsidRPr="00907A02">
        <w:rPr>
          <w:rFonts w:asciiTheme="minorHAnsi" w:hAnsiTheme="minorHAnsi" w:cstheme="minorHAnsi"/>
          <w:sz w:val="22"/>
          <w:lang w:val="hr-HR"/>
        </w:rPr>
        <w:t>“</w:t>
      </w:r>
      <w:r w:rsidR="008D4F04" w:rsidRPr="00907A02">
        <w:rPr>
          <w:rFonts w:asciiTheme="minorHAnsi" w:hAnsiTheme="minorHAnsi" w:cstheme="minorHAnsi"/>
          <w:sz w:val="22"/>
          <w:lang w:val="hr-HR"/>
        </w:rPr>
        <w:t xml:space="preserve">. Od gore navedenog iznosa bruto autorski honorari iznose </w:t>
      </w:r>
      <w:r w:rsidR="0009530A" w:rsidRPr="00907A02">
        <w:rPr>
          <w:rFonts w:asciiTheme="minorHAnsi" w:hAnsiTheme="minorHAnsi" w:cstheme="minorHAnsi"/>
          <w:sz w:val="22"/>
          <w:lang w:val="hr-HR"/>
        </w:rPr>
        <w:t>120.883,22</w:t>
      </w:r>
      <w:r w:rsidR="008D4F04" w:rsidRPr="00907A02">
        <w:rPr>
          <w:rFonts w:asciiTheme="minorHAnsi" w:hAnsiTheme="minorHAnsi" w:cstheme="minorHAnsi"/>
          <w:sz w:val="22"/>
          <w:lang w:val="hr-HR"/>
        </w:rPr>
        <w:t xml:space="preserve"> kn, a odnose se na</w:t>
      </w:r>
      <w:r w:rsidR="0009530A" w:rsidRPr="00907A02">
        <w:rPr>
          <w:rFonts w:asciiTheme="minorHAnsi" w:hAnsiTheme="minorHAnsi" w:cstheme="minorHAnsi"/>
          <w:sz w:val="22"/>
          <w:lang w:val="hr-HR"/>
        </w:rPr>
        <w:t xml:space="preserve"> </w:t>
      </w:r>
      <w:r w:rsidR="00F229EF" w:rsidRPr="00907A02">
        <w:rPr>
          <w:rFonts w:asciiTheme="minorHAnsi" w:hAnsiTheme="minorHAnsi" w:cstheme="minorHAnsi"/>
          <w:sz w:val="22"/>
          <w:lang w:val="hr-HR"/>
        </w:rPr>
        <w:t>analize audio zapisa i dizajn plakata, programske knjižice i virtualnog prostora za virtualnu izložbu „Zagrepčani o Zagrebu“</w:t>
      </w:r>
      <w:r w:rsidR="00805240" w:rsidRPr="00907A02">
        <w:rPr>
          <w:rFonts w:asciiTheme="minorHAnsi" w:hAnsiTheme="minorHAnsi" w:cstheme="minorHAnsi"/>
          <w:sz w:val="22"/>
          <w:lang w:val="hr-HR"/>
        </w:rPr>
        <w:t xml:space="preserve">, </w:t>
      </w:r>
      <w:r w:rsidR="00F229EF" w:rsidRPr="00907A02">
        <w:rPr>
          <w:rFonts w:asciiTheme="minorHAnsi" w:hAnsiTheme="minorHAnsi" w:cstheme="minorHAnsi"/>
          <w:sz w:val="22"/>
          <w:lang w:val="hr-HR"/>
        </w:rPr>
        <w:t xml:space="preserve">istraživanje autorske građe i pisanja stručnog teksta te likovni postav za potrebe izložbe „Zagrebačka filharmonija/150 godišnjica/“, stručna predavanja, </w:t>
      </w:r>
      <w:r w:rsidR="001E741C" w:rsidRPr="00907A02">
        <w:rPr>
          <w:rFonts w:asciiTheme="minorHAnsi" w:hAnsiTheme="minorHAnsi" w:cstheme="minorHAnsi"/>
          <w:sz w:val="22"/>
          <w:lang w:val="hr-HR"/>
        </w:rPr>
        <w:t xml:space="preserve">održavanje kiparskih radionica te izrada kostima Crne Kraljice za potrebe Pedagoško-andragoškog programa, prolog za katalog te </w:t>
      </w:r>
      <w:r w:rsidR="00F229EF" w:rsidRPr="00907A02">
        <w:rPr>
          <w:rFonts w:asciiTheme="minorHAnsi" w:hAnsiTheme="minorHAnsi" w:cstheme="minorHAnsi"/>
          <w:sz w:val="22"/>
          <w:lang w:val="hr-HR"/>
        </w:rPr>
        <w:t xml:space="preserve">interpretacije </w:t>
      </w:r>
      <w:r w:rsidR="001E741C" w:rsidRPr="00907A02">
        <w:rPr>
          <w:rFonts w:asciiTheme="minorHAnsi" w:hAnsiTheme="minorHAnsi" w:cstheme="minorHAnsi"/>
          <w:sz w:val="22"/>
          <w:lang w:val="hr-HR"/>
        </w:rPr>
        <w:t>Krležinih djelana</w:t>
      </w:r>
      <w:r w:rsidR="00F229EF" w:rsidRPr="00907A02">
        <w:rPr>
          <w:rFonts w:asciiTheme="minorHAnsi" w:hAnsiTheme="minorHAnsi" w:cstheme="minorHAnsi"/>
          <w:sz w:val="22"/>
          <w:lang w:val="hr-HR"/>
        </w:rPr>
        <w:t xml:space="preserve"> pro</w:t>
      </w:r>
      <w:r w:rsidR="001E741C" w:rsidRPr="00907A02">
        <w:rPr>
          <w:rFonts w:asciiTheme="minorHAnsi" w:hAnsiTheme="minorHAnsi" w:cstheme="minorHAnsi"/>
          <w:sz w:val="22"/>
          <w:lang w:val="hr-HR"/>
        </w:rPr>
        <w:t>mociji</w:t>
      </w:r>
      <w:r w:rsidR="00F229EF" w:rsidRPr="00907A02">
        <w:rPr>
          <w:rFonts w:asciiTheme="minorHAnsi" w:hAnsiTheme="minorHAnsi" w:cstheme="minorHAnsi"/>
          <w:sz w:val="22"/>
          <w:lang w:val="hr-HR"/>
        </w:rPr>
        <w:t xml:space="preserve"> kataloga „U životu i smrti“, restauraciju predmeta iz Zbirke moda i Arheološke zbirke</w:t>
      </w:r>
      <w:r w:rsidR="001E741C" w:rsidRPr="00907A02">
        <w:rPr>
          <w:rFonts w:asciiTheme="minorHAnsi" w:hAnsiTheme="minorHAnsi" w:cstheme="minorHAnsi"/>
          <w:sz w:val="22"/>
          <w:lang w:val="hr-HR"/>
        </w:rPr>
        <w:t xml:space="preserve">, izrada kostima za potrebe manifestacije „Žive slike“, te recenziju tekstova za potrebe izložbe „Vojarna Maršal Tito 1991.“ </w:t>
      </w:r>
      <w:r w:rsidR="00230D31" w:rsidRPr="00907A02">
        <w:rPr>
          <w:rFonts w:asciiTheme="minorHAnsi" w:hAnsiTheme="minorHAnsi" w:cstheme="minorHAnsi"/>
          <w:sz w:val="22"/>
          <w:lang w:val="hr-HR"/>
        </w:rPr>
        <w:t xml:space="preserve">Iznos od </w:t>
      </w:r>
      <w:r w:rsidR="001E741C" w:rsidRPr="00907A02">
        <w:rPr>
          <w:rFonts w:asciiTheme="minorHAnsi" w:hAnsiTheme="minorHAnsi" w:cstheme="minorHAnsi"/>
          <w:sz w:val="22"/>
          <w:lang w:val="hr-HR"/>
        </w:rPr>
        <w:t>10.743,51</w:t>
      </w:r>
      <w:r w:rsidR="00230D31" w:rsidRPr="00907A02">
        <w:rPr>
          <w:rFonts w:asciiTheme="minorHAnsi" w:hAnsiTheme="minorHAnsi" w:cstheme="minorHAnsi"/>
          <w:sz w:val="22"/>
          <w:lang w:val="hr-HR"/>
        </w:rPr>
        <w:t xml:space="preserve"> kn odnosi se na </w:t>
      </w:r>
      <w:r w:rsidR="009B03E3" w:rsidRPr="00907A02">
        <w:rPr>
          <w:rFonts w:asciiTheme="minorHAnsi" w:hAnsiTheme="minorHAnsi" w:cstheme="minorHAnsi"/>
          <w:sz w:val="22"/>
          <w:lang w:val="hr-HR"/>
        </w:rPr>
        <w:t>ugovore o djelu:</w:t>
      </w:r>
      <w:r w:rsidR="009B03E3" w:rsidRPr="00907A02">
        <w:rPr>
          <w:rFonts w:asciiTheme="minorHAnsi" w:hAnsiTheme="minorHAnsi" w:cstheme="minorHAnsi"/>
          <w:color w:val="FF0000"/>
          <w:sz w:val="22"/>
          <w:lang w:val="hr-HR"/>
        </w:rPr>
        <w:t xml:space="preserve"> </w:t>
      </w:r>
      <w:r w:rsidR="007F398D" w:rsidRPr="00907A02">
        <w:rPr>
          <w:rFonts w:asciiTheme="minorHAnsi" w:hAnsiTheme="minorHAnsi" w:cstheme="minorHAnsi"/>
          <w:sz w:val="22"/>
        </w:rPr>
        <w:t>lek</w:t>
      </w:r>
      <w:r w:rsidR="001E741C" w:rsidRPr="00907A02">
        <w:rPr>
          <w:rFonts w:asciiTheme="minorHAnsi" w:hAnsiTheme="minorHAnsi" w:cstheme="minorHAnsi"/>
          <w:sz w:val="22"/>
        </w:rPr>
        <w:t>ture i korekture tekstova za potrebe izložbi  i programa “Zagrepčani o Zagrebu”, “U životu i smrti”, “Zagrebnet” i “Vojarna Maršal Tito 1991”, te ustupanje prava na korište</w:t>
      </w:r>
      <w:r w:rsidR="007F398D" w:rsidRPr="00907A02">
        <w:rPr>
          <w:rFonts w:asciiTheme="minorHAnsi" w:hAnsiTheme="minorHAnsi" w:cstheme="minorHAnsi"/>
          <w:sz w:val="22"/>
        </w:rPr>
        <w:t>nje</w:t>
      </w:r>
      <w:r w:rsidR="001E741C" w:rsidRPr="00907A02">
        <w:rPr>
          <w:rFonts w:asciiTheme="minorHAnsi" w:hAnsiTheme="minorHAnsi" w:cstheme="minorHAnsi"/>
          <w:sz w:val="22"/>
        </w:rPr>
        <w:t xml:space="preserve"> fotografija za potrebe izložbe “Vojarna Maršal Tito 1991”. </w:t>
      </w:r>
      <w:r w:rsidR="001A0565" w:rsidRPr="00907A02">
        <w:rPr>
          <w:rFonts w:asciiTheme="minorHAnsi" w:hAnsiTheme="minorHAnsi" w:cstheme="minorHAnsi"/>
          <w:sz w:val="22"/>
        </w:rPr>
        <w:t xml:space="preserve">Ostale intelektualne usluge iznose </w:t>
      </w:r>
      <w:r w:rsidR="004E0D0B" w:rsidRPr="00907A02">
        <w:rPr>
          <w:rFonts w:asciiTheme="minorHAnsi" w:hAnsiTheme="minorHAnsi" w:cstheme="minorHAnsi"/>
          <w:sz w:val="22"/>
        </w:rPr>
        <w:t>89.175,00</w:t>
      </w:r>
      <w:r w:rsidR="00930798" w:rsidRPr="00907A02">
        <w:rPr>
          <w:rFonts w:asciiTheme="minorHAnsi" w:hAnsiTheme="minorHAnsi" w:cstheme="minorHAnsi"/>
          <w:sz w:val="22"/>
        </w:rPr>
        <w:t xml:space="preserve"> kn odnose se na prijevod</w:t>
      </w:r>
      <w:r w:rsidR="001A0565" w:rsidRPr="00907A02">
        <w:rPr>
          <w:rFonts w:asciiTheme="minorHAnsi" w:hAnsiTheme="minorHAnsi" w:cstheme="minorHAnsi"/>
          <w:sz w:val="22"/>
        </w:rPr>
        <w:t>e tekstova koje su obavljale firme za potrebe realiziranih izložbi</w:t>
      </w:r>
      <w:r w:rsidR="002227E1" w:rsidRPr="00907A02">
        <w:rPr>
          <w:rFonts w:asciiTheme="minorHAnsi" w:hAnsiTheme="minorHAnsi" w:cstheme="minorHAnsi"/>
          <w:sz w:val="22"/>
        </w:rPr>
        <w:t xml:space="preserve">, </w:t>
      </w:r>
      <w:r w:rsidR="004E0D0B" w:rsidRPr="00907A02">
        <w:rPr>
          <w:rFonts w:asciiTheme="minorHAnsi" w:hAnsiTheme="minorHAnsi" w:cstheme="minorHAnsi"/>
          <w:sz w:val="22"/>
        </w:rPr>
        <w:t>izvedbe predstave kazališta Mala scena u prostorijama MGZ-a</w:t>
      </w:r>
      <w:r w:rsidR="002227E1" w:rsidRPr="00907A02">
        <w:rPr>
          <w:rFonts w:asciiTheme="minorHAnsi" w:hAnsiTheme="minorHAnsi" w:cstheme="minorHAnsi"/>
          <w:sz w:val="22"/>
        </w:rPr>
        <w:t xml:space="preserve">, </w:t>
      </w:r>
      <w:r w:rsidR="004E0D0B" w:rsidRPr="00907A02">
        <w:rPr>
          <w:rFonts w:asciiTheme="minorHAnsi" w:hAnsiTheme="minorHAnsi" w:cstheme="minorHAnsi"/>
          <w:sz w:val="22"/>
        </w:rPr>
        <w:t xml:space="preserve">izradu taktilne karte, </w:t>
      </w:r>
      <w:r w:rsidR="00930798" w:rsidRPr="00907A02">
        <w:rPr>
          <w:rFonts w:asciiTheme="minorHAnsi" w:hAnsiTheme="minorHAnsi" w:cstheme="minorHAnsi"/>
          <w:sz w:val="22"/>
        </w:rPr>
        <w:t>projek</w:t>
      </w:r>
      <w:r w:rsidR="004E0D0B" w:rsidRPr="00907A02">
        <w:rPr>
          <w:rFonts w:asciiTheme="minorHAnsi" w:hAnsiTheme="minorHAnsi" w:cstheme="minorHAnsi"/>
          <w:sz w:val="22"/>
        </w:rPr>
        <w:t>t postava izložbi</w:t>
      </w:r>
      <w:r w:rsidR="002227E1" w:rsidRPr="00907A02">
        <w:rPr>
          <w:rFonts w:asciiTheme="minorHAnsi" w:hAnsiTheme="minorHAnsi" w:cstheme="minorHAnsi"/>
          <w:sz w:val="22"/>
        </w:rPr>
        <w:t xml:space="preserve"> “</w:t>
      </w:r>
      <w:r w:rsidR="004E0D0B" w:rsidRPr="00907A02">
        <w:rPr>
          <w:rFonts w:asciiTheme="minorHAnsi" w:hAnsiTheme="minorHAnsi" w:cstheme="minorHAnsi"/>
          <w:sz w:val="22"/>
        </w:rPr>
        <w:t>Zagreb na kotačima</w:t>
      </w:r>
      <w:r w:rsidR="002227E1" w:rsidRPr="00907A02">
        <w:rPr>
          <w:rFonts w:asciiTheme="minorHAnsi" w:hAnsiTheme="minorHAnsi" w:cstheme="minorHAnsi"/>
          <w:sz w:val="22"/>
        </w:rPr>
        <w:t>”</w:t>
      </w:r>
      <w:r w:rsidR="004E0D0B" w:rsidRPr="00907A02">
        <w:rPr>
          <w:rFonts w:asciiTheme="minorHAnsi" w:hAnsiTheme="minorHAnsi" w:cstheme="minorHAnsi"/>
          <w:sz w:val="22"/>
        </w:rPr>
        <w:t xml:space="preserve"> i “U životu i smrti”</w:t>
      </w:r>
      <w:r w:rsidR="00FF375E">
        <w:rPr>
          <w:rFonts w:asciiTheme="minorHAnsi" w:hAnsiTheme="minorHAnsi" w:cstheme="minorHAnsi"/>
          <w:sz w:val="22"/>
        </w:rPr>
        <w:t xml:space="preserve">, likovno oblikovanje </w:t>
      </w:r>
      <w:r w:rsidR="00FF375E">
        <w:rPr>
          <w:rFonts w:asciiTheme="minorHAnsi" w:hAnsiTheme="minorHAnsi" w:cstheme="minorHAnsi"/>
          <w:sz w:val="22"/>
        </w:rPr>
        <w:lastRenderedPageBreak/>
        <w:t>izložbe “</w:t>
      </w:r>
      <w:r w:rsidR="004E0D0B" w:rsidRPr="00907A02">
        <w:rPr>
          <w:rFonts w:asciiTheme="minorHAnsi" w:hAnsiTheme="minorHAnsi" w:cstheme="minorHAnsi"/>
          <w:sz w:val="22"/>
        </w:rPr>
        <w:t>Zagreb in SPE”</w:t>
      </w:r>
      <w:r w:rsidR="002227E1" w:rsidRPr="00907A02">
        <w:rPr>
          <w:rFonts w:asciiTheme="minorHAnsi" w:hAnsiTheme="minorHAnsi" w:cstheme="minorHAnsi"/>
          <w:sz w:val="22"/>
        </w:rPr>
        <w:t xml:space="preserve">, prilagodba stalnog postava MGZ-a za slijepe i slabovidne, </w:t>
      </w:r>
      <w:r w:rsidR="004E0D0B" w:rsidRPr="00907A02">
        <w:rPr>
          <w:rFonts w:asciiTheme="minorHAnsi" w:hAnsiTheme="minorHAnsi" w:cstheme="minorHAnsi"/>
          <w:sz w:val="22"/>
        </w:rPr>
        <w:t>adventske i uskršnje radionice</w:t>
      </w:r>
      <w:r w:rsidR="002227E1" w:rsidRPr="00907A02">
        <w:rPr>
          <w:rFonts w:asciiTheme="minorHAnsi" w:hAnsiTheme="minorHAnsi" w:cstheme="minorHAnsi"/>
          <w:sz w:val="22"/>
        </w:rPr>
        <w:t xml:space="preserve"> i dr.</w:t>
      </w:r>
    </w:p>
    <w:p w:rsidR="00BC07AA" w:rsidRPr="00907A02" w:rsidRDefault="00BC07AA" w:rsidP="00C671C3">
      <w:pPr>
        <w:jc w:val="both"/>
        <w:rPr>
          <w:rFonts w:ascii="Calibri" w:hAnsi="Calibri" w:cs="Calibri"/>
          <w:sz w:val="22"/>
          <w:lang w:val="hr-HR"/>
        </w:rPr>
      </w:pPr>
    </w:p>
    <w:p w:rsidR="00513782" w:rsidRPr="00907A02" w:rsidRDefault="00DB43AE" w:rsidP="00C671C3">
      <w:pPr>
        <w:jc w:val="both"/>
        <w:rPr>
          <w:rFonts w:ascii="Calibri" w:hAnsi="Calibri" w:cs="Calibri"/>
          <w:sz w:val="22"/>
          <w:lang w:val="hr-HR"/>
        </w:rPr>
      </w:pPr>
      <w:r w:rsidRPr="00907A02">
        <w:rPr>
          <w:rFonts w:ascii="Calibri" w:hAnsi="Calibri" w:cs="Calibri"/>
          <w:sz w:val="22"/>
          <w:lang w:val="hr-HR"/>
        </w:rPr>
        <w:t xml:space="preserve">    </w:t>
      </w:r>
    </w:p>
    <w:p w:rsidR="004F1CD0" w:rsidRPr="00907A02" w:rsidRDefault="002075D2" w:rsidP="00E61D1C">
      <w:pPr>
        <w:jc w:val="both"/>
        <w:rPr>
          <w:rFonts w:ascii="Calibri" w:hAnsi="Calibri" w:cs="Calibri"/>
          <w:sz w:val="22"/>
          <w:lang w:val="hr-HR"/>
        </w:rPr>
      </w:pPr>
      <w:r w:rsidRPr="00907A02">
        <w:rPr>
          <w:rFonts w:ascii="Calibri" w:hAnsi="Calibri" w:cs="Calibri"/>
          <w:sz w:val="22"/>
          <w:lang w:val="hr-HR"/>
        </w:rPr>
        <w:t xml:space="preserve">Ostale usluge 3239 iznose </w:t>
      </w:r>
      <w:r w:rsidR="004E0D0B" w:rsidRPr="00907A02">
        <w:rPr>
          <w:rFonts w:ascii="Calibri" w:hAnsi="Calibri" w:cs="Calibri"/>
          <w:sz w:val="22"/>
          <w:lang w:val="hr-HR"/>
        </w:rPr>
        <w:t>1.054.819,12</w:t>
      </w:r>
      <w:r w:rsidR="004F1CD0" w:rsidRPr="00907A02">
        <w:rPr>
          <w:rFonts w:ascii="Calibri" w:hAnsi="Calibri" w:cs="Calibri"/>
          <w:sz w:val="22"/>
          <w:lang w:val="hr-HR"/>
        </w:rPr>
        <w:t xml:space="preserve"> </w:t>
      </w:r>
      <w:r w:rsidR="0011539F" w:rsidRPr="00907A02">
        <w:rPr>
          <w:rFonts w:ascii="Calibri" w:hAnsi="Calibri" w:cs="Calibri"/>
          <w:sz w:val="22"/>
          <w:lang w:val="hr-HR"/>
        </w:rPr>
        <w:t>k</w:t>
      </w:r>
      <w:r w:rsidRPr="00907A02">
        <w:rPr>
          <w:rFonts w:ascii="Calibri" w:hAnsi="Calibri" w:cs="Calibri"/>
          <w:sz w:val="22"/>
          <w:lang w:val="hr-HR"/>
        </w:rPr>
        <w:t>n</w:t>
      </w:r>
      <w:r w:rsidR="0011539F" w:rsidRPr="00907A02">
        <w:rPr>
          <w:rFonts w:ascii="Calibri" w:hAnsi="Calibri" w:cs="Calibri"/>
          <w:sz w:val="22"/>
          <w:lang w:val="hr-HR"/>
        </w:rPr>
        <w:t xml:space="preserve"> </w:t>
      </w:r>
      <w:r w:rsidR="002D55E9" w:rsidRPr="00907A02">
        <w:rPr>
          <w:rFonts w:ascii="Calibri" w:hAnsi="Calibri" w:cs="Calibri"/>
          <w:sz w:val="22"/>
          <w:lang w:val="hr-HR"/>
        </w:rPr>
        <w:t xml:space="preserve"> i </w:t>
      </w:r>
      <w:r w:rsidR="004E0D0B" w:rsidRPr="00907A02">
        <w:rPr>
          <w:rFonts w:ascii="Calibri" w:hAnsi="Calibri" w:cs="Calibri"/>
          <w:sz w:val="22"/>
          <w:lang w:val="hr-HR"/>
        </w:rPr>
        <w:t>veće</w:t>
      </w:r>
      <w:r w:rsidR="002D55E9" w:rsidRPr="00907A02">
        <w:rPr>
          <w:rFonts w:ascii="Calibri" w:hAnsi="Calibri" w:cs="Calibri"/>
          <w:sz w:val="22"/>
          <w:lang w:val="hr-HR"/>
        </w:rPr>
        <w:t xml:space="preserve"> su u odnosu na isto razdoblje prošle godine za </w:t>
      </w:r>
      <w:r w:rsidR="004E0D0B" w:rsidRPr="00907A02">
        <w:rPr>
          <w:rFonts w:ascii="Calibri" w:hAnsi="Calibri" w:cs="Calibri"/>
          <w:sz w:val="22"/>
          <w:lang w:val="hr-HR"/>
        </w:rPr>
        <w:t>203.957,64</w:t>
      </w:r>
      <w:r w:rsidR="00E61D1C" w:rsidRPr="00907A02">
        <w:rPr>
          <w:rFonts w:ascii="Calibri" w:hAnsi="Calibri" w:cs="Calibri"/>
          <w:sz w:val="22"/>
          <w:lang w:val="hr-HR"/>
        </w:rPr>
        <w:t xml:space="preserve"> kn. </w:t>
      </w:r>
      <w:r w:rsidR="002D55E9" w:rsidRPr="00907A02">
        <w:rPr>
          <w:rFonts w:ascii="Calibri" w:hAnsi="Calibri" w:cs="Calibri"/>
          <w:sz w:val="22"/>
          <w:lang w:val="hr-HR"/>
        </w:rPr>
        <w:t>Uslug</w:t>
      </w:r>
      <w:r w:rsidR="0070512D" w:rsidRPr="00907A02">
        <w:rPr>
          <w:rFonts w:ascii="Calibri" w:hAnsi="Calibri" w:cs="Calibri"/>
          <w:sz w:val="22"/>
          <w:lang w:val="hr-HR"/>
        </w:rPr>
        <w:t>e na ovoj poziciji odnose se na</w:t>
      </w:r>
      <w:r w:rsidR="002D55E9" w:rsidRPr="00907A02">
        <w:rPr>
          <w:rFonts w:ascii="Calibri" w:hAnsi="Calibri" w:cs="Calibri"/>
          <w:sz w:val="22"/>
          <w:lang w:val="hr-HR"/>
        </w:rPr>
        <w:t xml:space="preserve">: </w:t>
      </w:r>
      <w:r w:rsidRPr="00907A02">
        <w:rPr>
          <w:rFonts w:ascii="Calibri" w:hAnsi="Calibri" w:cs="Calibri"/>
          <w:sz w:val="22"/>
          <w:lang w:val="hr-HR"/>
        </w:rPr>
        <w:t>grafičke usluge (</w:t>
      </w:r>
      <w:r w:rsidR="00593F85" w:rsidRPr="00907A02">
        <w:rPr>
          <w:rFonts w:ascii="Calibri" w:hAnsi="Calibri" w:cs="Calibri"/>
          <w:sz w:val="22"/>
          <w:lang w:val="hr-HR"/>
        </w:rPr>
        <w:t>tisak</w:t>
      </w:r>
      <w:r w:rsidR="0031399D" w:rsidRPr="00907A02">
        <w:rPr>
          <w:rFonts w:ascii="Calibri" w:hAnsi="Calibri" w:cs="Calibri"/>
          <w:sz w:val="22"/>
          <w:lang w:val="hr-HR"/>
        </w:rPr>
        <w:t xml:space="preserve"> </w:t>
      </w:r>
      <w:r w:rsidR="00593F85" w:rsidRPr="00907A02">
        <w:rPr>
          <w:rFonts w:ascii="Calibri" w:hAnsi="Calibri" w:cs="Calibri"/>
          <w:sz w:val="22"/>
          <w:lang w:val="hr-HR"/>
        </w:rPr>
        <w:t xml:space="preserve">plakata, </w:t>
      </w:r>
      <w:r w:rsidR="00F57CCA" w:rsidRPr="00907A02">
        <w:rPr>
          <w:rFonts w:ascii="Calibri" w:hAnsi="Calibri" w:cs="Calibri"/>
          <w:sz w:val="22"/>
          <w:lang w:val="hr-HR"/>
        </w:rPr>
        <w:t>deplijana, pozivnica,</w:t>
      </w:r>
      <w:r w:rsidR="002D55E9" w:rsidRPr="00907A02">
        <w:rPr>
          <w:rFonts w:ascii="Calibri" w:hAnsi="Calibri" w:cs="Calibri"/>
          <w:sz w:val="22"/>
          <w:lang w:val="hr-HR"/>
        </w:rPr>
        <w:t xml:space="preserve"> </w:t>
      </w:r>
      <w:r w:rsidR="007C3B64" w:rsidRPr="00907A02">
        <w:rPr>
          <w:rFonts w:ascii="Calibri" w:hAnsi="Calibri" w:cs="Calibri"/>
          <w:sz w:val="22"/>
          <w:lang w:val="hr-HR"/>
        </w:rPr>
        <w:t>banera</w:t>
      </w:r>
      <w:r w:rsidR="00593F85" w:rsidRPr="00907A02">
        <w:rPr>
          <w:rFonts w:ascii="Calibri" w:hAnsi="Calibri" w:cs="Calibri"/>
          <w:sz w:val="22"/>
          <w:lang w:val="hr-HR"/>
        </w:rPr>
        <w:t xml:space="preserve"> </w:t>
      </w:r>
      <w:r w:rsidR="00923C88" w:rsidRPr="00907A02">
        <w:rPr>
          <w:rFonts w:ascii="Calibri" w:hAnsi="Calibri" w:cs="Calibri"/>
          <w:sz w:val="22"/>
          <w:lang w:val="hr-HR"/>
        </w:rPr>
        <w:t xml:space="preserve">tisak </w:t>
      </w:r>
      <w:r w:rsidR="00593F85" w:rsidRPr="00907A02">
        <w:rPr>
          <w:rFonts w:ascii="Calibri" w:hAnsi="Calibri" w:cs="Calibri"/>
          <w:sz w:val="22"/>
          <w:lang w:val="hr-HR"/>
        </w:rPr>
        <w:t xml:space="preserve">city light plakata, izradu fotografija, </w:t>
      </w:r>
      <w:r w:rsidRPr="00907A02">
        <w:rPr>
          <w:rFonts w:ascii="Calibri" w:hAnsi="Calibri" w:cs="Calibri"/>
          <w:sz w:val="22"/>
          <w:lang w:val="hr-HR"/>
        </w:rPr>
        <w:t>usluge izrade povijesnih kostima za manifestaciju “Žive slike”, usluge čuvanja-</w:t>
      </w:r>
      <w:r w:rsidR="002D55E9" w:rsidRPr="00907A02">
        <w:rPr>
          <w:rFonts w:ascii="Calibri" w:hAnsi="Calibri" w:cs="Calibri"/>
          <w:sz w:val="22"/>
          <w:lang w:val="hr-HR"/>
        </w:rPr>
        <w:t xml:space="preserve"> </w:t>
      </w:r>
      <w:r w:rsidRPr="00907A02">
        <w:rPr>
          <w:rFonts w:ascii="Calibri" w:hAnsi="Calibri" w:cs="Calibri"/>
          <w:sz w:val="22"/>
          <w:lang w:val="hr-HR"/>
        </w:rPr>
        <w:t>osiguranja Muzeja i zbirki donacija, usluge pranja i čišćenja Muzeja i zbirki donacija</w:t>
      </w:r>
      <w:r w:rsidR="002D55E9" w:rsidRPr="00907A02">
        <w:rPr>
          <w:rFonts w:ascii="Calibri" w:hAnsi="Calibri" w:cs="Calibri"/>
          <w:sz w:val="22"/>
          <w:lang w:val="hr-HR"/>
        </w:rPr>
        <w:t>, kemijsko čišćenje odjeće iz depoa MGZ-a, presnimavanja</w:t>
      </w:r>
      <w:r w:rsidR="009D06FA" w:rsidRPr="00907A02">
        <w:rPr>
          <w:rFonts w:ascii="Calibri" w:hAnsi="Calibri" w:cs="Calibri"/>
          <w:sz w:val="22"/>
          <w:lang w:val="hr-HR"/>
        </w:rPr>
        <w:t xml:space="preserve"> </w:t>
      </w:r>
      <w:r w:rsidR="002D55E9" w:rsidRPr="00907A02">
        <w:rPr>
          <w:rFonts w:ascii="Calibri" w:hAnsi="Calibri" w:cs="Calibri"/>
          <w:sz w:val="22"/>
          <w:lang w:val="hr-HR"/>
        </w:rPr>
        <w:t xml:space="preserve"> građe iz  Hrvatskog državnog arhiva</w:t>
      </w:r>
      <w:r w:rsidR="00351DDA" w:rsidRPr="00907A02">
        <w:rPr>
          <w:rFonts w:ascii="Calibri" w:hAnsi="Calibri" w:cs="Calibri"/>
          <w:sz w:val="22"/>
          <w:lang w:val="hr-HR"/>
        </w:rPr>
        <w:t xml:space="preserve"> i HRT-a</w:t>
      </w:r>
      <w:r w:rsidR="002D55E9" w:rsidRPr="00907A02">
        <w:rPr>
          <w:rFonts w:ascii="Calibri" w:hAnsi="Calibri" w:cs="Calibri"/>
          <w:sz w:val="22"/>
          <w:lang w:val="hr-HR"/>
        </w:rPr>
        <w:t>, restauriranje muzejske građe koje obavljaju</w:t>
      </w:r>
      <w:r w:rsidR="00E61D1C" w:rsidRPr="00907A02">
        <w:rPr>
          <w:rFonts w:ascii="Calibri" w:hAnsi="Calibri" w:cs="Calibri"/>
          <w:sz w:val="22"/>
          <w:lang w:val="hr-HR"/>
        </w:rPr>
        <w:t xml:space="preserve"> </w:t>
      </w:r>
      <w:r w:rsidR="002D55E9" w:rsidRPr="00907A02">
        <w:rPr>
          <w:rFonts w:ascii="Calibri" w:hAnsi="Calibri" w:cs="Calibri"/>
          <w:sz w:val="22"/>
          <w:lang w:val="hr-HR"/>
        </w:rPr>
        <w:t>firme</w:t>
      </w:r>
      <w:r w:rsidR="00351DDA" w:rsidRPr="00907A02">
        <w:rPr>
          <w:rFonts w:ascii="Calibri" w:hAnsi="Calibri" w:cs="Calibri"/>
          <w:sz w:val="22"/>
          <w:lang w:val="hr-HR"/>
        </w:rPr>
        <w:t>,uramljivanja za potrebe izložbi, izradu replika muzejskih predmeta iz stalnog</w:t>
      </w:r>
      <w:r w:rsidR="00E61D1C" w:rsidRPr="00907A02">
        <w:rPr>
          <w:rFonts w:ascii="Calibri" w:hAnsi="Calibri" w:cs="Calibri"/>
          <w:sz w:val="22"/>
          <w:lang w:val="hr-HR"/>
        </w:rPr>
        <w:t xml:space="preserve"> </w:t>
      </w:r>
      <w:r w:rsidR="00351DDA" w:rsidRPr="00907A02">
        <w:rPr>
          <w:rFonts w:ascii="Calibri" w:hAnsi="Calibri" w:cs="Calibri"/>
          <w:sz w:val="22"/>
          <w:lang w:val="hr-HR"/>
        </w:rPr>
        <w:t xml:space="preserve">postava za potrebe slijepih i slabovidnih osoba </w:t>
      </w:r>
      <w:r w:rsidR="009D06FA" w:rsidRPr="00907A02">
        <w:rPr>
          <w:rFonts w:ascii="Calibri" w:hAnsi="Calibri" w:cs="Calibri"/>
          <w:sz w:val="22"/>
          <w:lang w:val="hr-HR"/>
        </w:rPr>
        <w:t xml:space="preserve">i </w:t>
      </w:r>
      <w:r w:rsidRPr="00907A02">
        <w:rPr>
          <w:rFonts w:ascii="Calibri" w:hAnsi="Calibri" w:cs="Calibri"/>
          <w:sz w:val="22"/>
          <w:lang w:val="hr-HR"/>
        </w:rPr>
        <w:t xml:space="preserve">usluge  raznih servisa. </w:t>
      </w:r>
    </w:p>
    <w:p w:rsidR="007C3B64" w:rsidRPr="00907A02" w:rsidRDefault="007C3B64" w:rsidP="00E61D1C">
      <w:pPr>
        <w:jc w:val="both"/>
        <w:rPr>
          <w:rFonts w:ascii="Calibri" w:hAnsi="Calibri" w:cs="Calibri"/>
          <w:sz w:val="22"/>
          <w:lang w:val="hr-HR"/>
        </w:rPr>
      </w:pPr>
      <w:r w:rsidRPr="00907A02">
        <w:rPr>
          <w:rFonts w:ascii="Calibri" w:hAnsi="Calibri" w:cs="Calibri"/>
          <w:sz w:val="22"/>
          <w:lang w:val="hr-HR"/>
        </w:rPr>
        <w:t xml:space="preserve">Od ukupnog iznosa </w:t>
      </w:r>
      <w:r w:rsidR="00FD5F45" w:rsidRPr="00907A02">
        <w:rPr>
          <w:rFonts w:ascii="Calibri" w:hAnsi="Calibri" w:cs="Calibri"/>
          <w:sz w:val="22"/>
          <w:lang w:val="hr-HR"/>
        </w:rPr>
        <w:t>572.048,41</w:t>
      </w:r>
      <w:r w:rsidRPr="00907A02">
        <w:rPr>
          <w:rFonts w:ascii="Calibri" w:hAnsi="Calibri" w:cs="Calibri"/>
          <w:sz w:val="22"/>
          <w:lang w:val="hr-HR"/>
        </w:rPr>
        <w:t xml:space="preserve"> kn se odnosi na usluge čuvanja</w:t>
      </w:r>
      <w:r w:rsidR="00FD5F45" w:rsidRPr="00907A02">
        <w:rPr>
          <w:rFonts w:ascii="Calibri" w:hAnsi="Calibri" w:cs="Calibri"/>
          <w:sz w:val="22"/>
          <w:lang w:val="hr-HR"/>
        </w:rPr>
        <w:t xml:space="preserve"> – osiguranja Muzeja, a razlika</w:t>
      </w:r>
      <w:r w:rsidRPr="00907A02">
        <w:rPr>
          <w:rFonts w:ascii="Calibri" w:hAnsi="Calibri" w:cs="Calibri"/>
          <w:sz w:val="22"/>
          <w:lang w:val="hr-HR"/>
        </w:rPr>
        <w:t xml:space="preserve"> se odnosi na realizirane programe Muzeja.</w:t>
      </w:r>
    </w:p>
    <w:p w:rsidR="00351DDA" w:rsidRPr="00907A02" w:rsidRDefault="00351DDA" w:rsidP="000156BB">
      <w:pPr>
        <w:pStyle w:val="ListBullet"/>
        <w:numPr>
          <w:ilvl w:val="0"/>
          <w:numId w:val="0"/>
        </w:numPr>
        <w:jc w:val="both"/>
        <w:rPr>
          <w:rFonts w:ascii="Calibri" w:hAnsi="Calibri" w:cs="Calibri"/>
          <w:sz w:val="22"/>
          <w:lang w:val="hr-HR"/>
        </w:rPr>
      </w:pPr>
    </w:p>
    <w:p w:rsidR="00BC7027" w:rsidRPr="00907A02" w:rsidRDefault="00BC7027" w:rsidP="000156BB">
      <w:pPr>
        <w:jc w:val="both"/>
        <w:rPr>
          <w:rFonts w:ascii="Calibri" w:hAnsi="Calibri" w:cs="Calibri"/>
          <w:sz w:val="22"/>
          <w:lang w:val="hr-HR"/>
        </w:rPr>
      </w:pPr>
    </w:p>
    <w:p w:rsidR="006F5371" w:rsidRPr="00907A02" w:rsidRDefault="002075D2" w:rsidP="00E61D1C">
      <w:pPr>
        <w:jc w:val="both"/>
        <w:rPr>
          <w:rFonts w:ascii="Calibri" w:hAnsi="Calibri" w:cs="Calibri"/>
          <w:sz w:val="22"/>
          <w:lang w:val="hr-HR"/>
        </w:rPr>
      </w:pPr>
      <w:r w:rsidRPr="00907A02">
        <w:rPr>
          <w:rFonts w:ascii="Calibri" w:hAnsi="Calibri" w:cs="Calibri"/>
          <w:sz w:val="22"/>
          <w:lang w:val="hr-HR"/>
        </w:rPr>
        <w:t xml:space="preserve">Rashodi na poziciji 3235 – zakupnine i najamnine iznose </w:t>
      </w:r>
      <w:r w:rsidR="0083613A" w:rsidRPr="00907A02">
        <w:rPr>
          <w:rFonts w:ascii="Calibri" w:hAnsi="Calibri" w:cs="Calibri"/>
          <w:sz w:val="22"/>
          <w:lang w:val="hr-HR"/>
        </w:rPr>
        <w:t>17.650,50</w:t>
      </w:r>
      <w:r w:rsidR="009401C0" w:rsidRPr="00907A02">
        <w:rPr>
          <w:rFonts w:ascii="Calibri" w:hAnsi="Calibri" w:cs="Calibri"/>
          <w:sz w:val="22"/>
          <w:lang w:val="hr-HR"/>
        </w:rPr>
        <w:t xml:space="preserve"> </w:t>
      </w:r>
      <w:r w:rsidRPr="00907A02">
        <w:rPr>
          <w:rFonts w:ascii="Calibri" w:hAnsi="Calibri" w:cs="Calibri"/>
          <w:sz w:val="22"/>
          <w:lang w:val="hr-HR"/>
        </w:rPr>
        <w:t xml:space="preserve"> kn</w:t>
      </w:r>
      <w:r w:rsidR="009401C0" w:rsidRPr="00907A02">
        <w:rPr>
          <w:rFonts w:ascii="Calibri" w:hAnsi="Calibri" w:cs="Calibri"/>
          <w:sz w:val="22"/>
          <w:lang w:val="hr-HR"/>
        </w:rPr>
        <w:t>, a odnose</w:t>
      </w:r>
      <w:r w:rsidR="00E61D1C" w:rsidRPr="00907A02">
        <w:rPr>
          <w:rFonts w:ascii="Calibri" w:hAnsi="Calibri" w:cs="Calibri"/>
          <w:sz w:val="22"/>
          <w:lang w:val="hr-HR"/>
        </w:rPr>
        <w:t xml:space="preserve"> </w:t>
      </w:r>
      <w:r w:rsidR="009401C0" w:rsidRPr="00907A02">
        <w:rPr>
          <w:rFonts w:ascii="Calibri" w:hAnsi="Calibri" w:cs="Calibri"/>
          <w:sz w:val="22"/>
          <w:lang w:val="hr-HR"/>
        </w:rPr>
        <w:t>se</w:t>
      </w:r>
      <w:r w:rsidR="00161A22" w:rsidRPr="00907A02">
        <w:rPr>
          <w:rFonts w:ascii="Calibri" w:hAnsi="Calibri" w:cs="Calibri"/>
          <w:sz w:val="22"/>
          <w:lang w:val="hr-HR"/>
        </w:rPr>
        <w:t xml:space="preserve"> </w:t>
      </w:r>
      <w:r w:rsidR="009401C0" w:rsidRPr="00907A02">
        <w:rPr>
          <w:rFonts w:ascii="Calibri" w:hAnsi="Calibri" w:cs="Calibri"/>
          <w:sz w:val="22"/>
          <w:lang w:val="hr-HR"/>
        </w:rPr>
        <w:t xml:space="preserve">na </w:t>
      </w:r>
      <w:r w:rsidR="008D103B" w:rsidRPr="00907A02">
        <w:rPr>
          <w:rFonts w:ascii="Calibri" w:hAnsi="Calibri" w:cs="Calibri"/>
          <w:sz w:val="22"/>
          <w:lang w:val="hr-HR"/>
        </w:rPr>
        <w:t>obnovu-</w:t>
      </w:r>
      <w:r w:rsidRPr="00907A02">
        <w:rPr>
          <w:rFonts w:ascii="Calibri" w:hAnsi="Calibri" w:cs="Calibri"/>
          <w:sz w:val="22"/>
          <w:lang w:val="hr-HR"/>
        </w:rPr>
        <w:t xml:space="preserve"> </w:t>
      </w:r>
      <w:r w:rsidR="00BC7027" w:rsidRPr="00907A02">
        <w:rPr>
          <w:rFonts w:ascii="Calibri" w:hAnsi="Calibri" w:cs="Calibri"/>
          <w:sz w:val="22"/>
          <w:lang w:val="hr-HR"/>
        </w:rPr>
        <w:t xml:space="preserve">produljenje </w:t>
      </w:r>
      <w:r w:rsidR="003010D6" w:rsidRPr="00907A02">
        <w:rPr>
          <w:rFonts w:ascii="Calibri" w:hAnsi="Calibri" w:cs="Calibri"/>
          <w:sz w:val="22"/>
          <w:lang w:val="hr-HR"/>
        </w:rPr>
        <w:t xml:space="preserve"> licenc</w:t>
      </w:r>
      <w:r w:rsidR="006F5371" w:rsidRPr="00907A02">
        <w:rPr>
          <w:rFonts w:ascii="Calibri" w:hAnsi="Calibri" w:cs="Calibri"/>
          <w:sz w:val="22"/>
          <w:lang w:val="hr-HR"/>
        </w:rPr>
        <w:t>i</w:t>
      </w:r>
      <w:r w:rsidR="00E61D1C" w:rsidRPr="00907A02">
        <w:rPr>
          <w:rFonts w:ascii="Calibri" w:hAnsi="Calibri" w:cs="Calibri"/>
          <w:sz w:val="22"/>
          <w:lang w:val="hr-HR"/>
        </w:rPr>
        <w:t xml:space="preserve">. Rashodi su </w:t>
      </w:r>
      <w:r w:rsidR="0083613A" w:rsidRPr="00907A02">
        <w:rPr>
          <w:rFonts w:ascii="Calibri" w:hAnsi="Calibri" w:cs="Calibri"/>
          <w:sz w:val="22"/>
          <w:lang w:val="hr-HR"/>
        </w:rPr>
        <w:t>veći</w:t>
      </w:r>
      <w:r w:rsidR="00E61D1C" w:rsidRPr="00907A02">
        <w:rPr>
          <w:rFonts w:ascii="Calibri" w:hAnsi="Calibri" w:cs="Calibri"/>
          <w:sz w:val="22"/>
          <w:lang w:val="hr-HR"/>
        </w:rPr>
        <w:t xml:space="preserve"> u odnosu na prošlu godinu u iznosu od </w:t>
      </w:r>
      <w:r w:rsidR="0083613A" w:rsidRPr="00907A02">
        <w:rPr>
          <w:rFonts w:ascii="Calibri" w:hAnsi="Calibri" w:cs="Calibri"/>
          <w:sz w:val="22"/>
          <w:lang w:val="hr-HR"/>
        </w:rPr>
        <w:t>3.859,97</w:t>
      </w:r>
      <w:r w:rsidR="00E61D1C" w:rsidRPr="00907A02">
        <w:rPr>
          <w:rFonts w:ascii="Calibri" w:hAnsi="Calibri" w:cs="Calibri"/>
          <w:sz w:val="22"/>
          <w:lang w:val="hr-HR"/>
        </w:rPr>
        <w:t xml:space="preserve"> kn.</w:t>
      </w:r>
      <w:r w:rsidR="00BC7027" w:rsidRPr="00907A02">
        <w:rPr>
          <w:rFonts w:ascii="Calibri" w:hAnsi="Calibri" w:cs="Calibri"/>
          <w:sz w:val="22"/>
          <w:lang w:val="hr-HR"/>
        </w:rPr>
        <w:t xml:space="preserve"> </w:t>
      </w:r>
    </w:p>
    <w:p w:rsidR="009E3F7C" w:rsidRPr="00907A02" w:rsidRDefault="009E3F7C" w:rsidP="000156BB">
      <w:pPr>
        <w:jc w:val="both"/>
        <w:rPr>
          <w:rFonts w:ascii="Calibri" w:hAnsi="Calibri" w:cs="Calibri"/>
          <w:sz w:val="22"/>
          <w:lang w:val="hr-HR"/>
        </w:rPr>
      </w:pPr>
    </w:p>
    <w:p w:rsidR="003B73ED" w:rsidRPr="00907A02" w:rsidRDefault="00B97340" w:rsidP="000156BB">
      <w:pPr>
        <w:jc w:val="both"/>
        <w:rPr>
          <w:rFonts w:ascii="Calibri" w:hAnsi="Calibri" w:cs="Calibri"/>
          <w:sz w:val="22"/>
          <w:lang w:val="hr-HR"/>
        </w:rPr>
      </w:pPr>
      <w:r w:rsidRPr="00907A02">
        <w:rPr>
          <w:rFonts w:ascii="Calibri" w:hAnsi="Calibri" w:cs="Calibri"/>
          <w:sz w:val="22"/>
          <w:lang w:val="hr-HR"/>
        </w:rPr>
        <w:t xml:space="preserve">Pozicija 3238- računalne usluge iznose </w:t>
      </w:r>
      <w:r w:rsidR="0083613A" w:rsidRPr="00907A02">
        <w:rPr>
          <w:rFonts w:ascii="Calibri" w:hAnsi="Calibri" w:cs="Calibri"/>
          <w:sz w:val="22"/>
          <w:lang w:val="hr-HR"/>
        </w:rPr>
        <w:t>99.467,96</w:t>
      </w:r>
      <w:r w:rsidR="0037795E" w:rsidRPr="00907A02">
        <w:rPr>
          <w:rFonts w:ascii="Calibri" w:hAnsi="Calibri" w:cs="Calibri"/>
          <w:sz w:val="22"/>
          <w:lang w:val="hr-HR"/>
        </w:rPr>
        <w:t xml:space="preserve"> </w:t>
      </w:r>
      <w:r w:rsidRPr="00907A02">
        <w:rPr>
          <w:rFonts w:ascii="Calibri" w:hAnsi="Calibri" w:cs="Calibri"/>
          <w:sz w:val="22"/>
          <w:lang w:val="hr-HR"/>
        </w:rPr>
        <w:t xml:space="preserve"> kn i </w:t>
      </w:r>
      <w:r w:rsidR="00F83720" w:rsidRPr="00907A02">
        <w:rPr>
          <w:rFonts w:ascii="Calibri" w:hAnsi="Calibri" w:cs="Calibri"/>
          <w:sz w:val="22"/>
          <w:lang w:val="hr-HR"/>
        </w:rPr>
        <w:t>manje</w:t>
      </w:r>
      <w:r w:rsidRPr="00907A02">
        <w:rPr>
          <w:rFonts w:ascii="Calibri" w:hAnsi="Calibri" w:cs="Calibri"/>
          <w:sz w:val="22"/>
          <w:lang w:val="hr-HR"/>
        </w:rPr>
        <w:t xml:space="preserve"> su u odnosu na isto razdoblje prošle godine</w:t>
      </w:r>
      <w:r w:rsidR="0031399D" w:rsidRPr="00907A02">
        <w:rPr>
          <w:rFonts w:ascii="Calibri" w:hAnsi="Calibri" w:cs="Calibri"/>
          <w:sz w:val="22"/>
          <w:lang w:val="hr-HR"/>
        </w:rPr>
        <w:t xml:space="preserve"> za </w:t>
      </w:r>
      <w:r w:rsidR="0083613A" w:rsidRPr="00907A02">
        <w:rPr>
          <w:rFonts w:ascii="Calibri" w:hAnsi="Calibri" w:cs="Calibri"/>
          <w:sz w:val="22"/>
          <w:lang w:val="hr-HR"/>
        </w:rPr>
        <w:t>1.028,80</w:t>
      </w:r>
      <w:r w:rsidR="0037795E" w:rsidRPr="00907A02">
        <w:rPr>
          <w:rFonts w:ascii="Calibri" w:hAnsi="Calibri" w:cs="Calibri"/>
          <w:sz w:val="22"/>
          <w:lang w:val="hr-HR"/>
        </w:rPr>
        <w:t xml:space="preserve"> kn</w:t>
      </w:r>
      <w:r w:rsidR="00F83720" w:rsidRPr="00907A02">
        <w:rPr>
          <w:rFonts w:ascii="Calibri" w:hAnsi="Calibri" w:cs="Calibri"/>
          <w:sz w:val="22"/>
          <w:lang w:val="hr-HR"/>
        </w:rPr>
        <w:t>.</w:t>
      </w:r>
      <w:r w:rsidRPr="00907A02">
        <w:rPr>
          <w:rFonts w:ascii="Calibri" w:hAnsi="Calibri" w:cs="Calibri"/>
          <w:sz w:val="22"/>
          <w:lang w:val="hr-HR"/>
        </w:rPr>
        <w:t xml:space="preserve"> </w:t>
      </w:r>
    </w:p>
    <w:p w:rsidR="003B73ED" w:rsidRPr="00907A02" w:rsidRDefault="003B73ED" w:rsidP="000156BB">
      <w:pPr>
        <w:jc w:val="both"/>
        <w:rPr>
          <w:rFonts w:ascii="Calibri" w:hAnsi="Calibri" w:cs="Calibri"/>
          <w:sz w:val="22"/>
          <w:lang w:val="hr-HR"/>
        </w:rPr>
      </w:pPr>
    </w:p>
    <w:p w:rsidR="00E61664" w:rsidRPr="00907A02" w:rsidRDefault="00E61664" w:rsidP="000156BB">
      <w:pPr>
        <w:jc w:val="both"/>
        <w:rPr>
          <w:rFonts w:ascii="Calibri" w:hAnsi="Calibri" w:cs="Calibri"/>
          <w:sz w:val="22"/>
          <w:lang w:val="hr-HR"/>
        </w:rPr>
      </w:pPr>
      <w:r w:rsidRPr="00907A02">
        <w:rPr>
          <w:rFonts w:ascii="Calibri" w:hAnsi="Calibri" w:cs="Calibri"/>
          <w:sz w:val="22"/>
          <w:lang w:val="hr-HR"/>
        </w:rPr>
        <w:t xml:space="preserve">Pozicija 3291- Naknade za rad prestavničkih i izvršnih tijela  iznose </w:t>
      </w:r>
      <w:r w:rsidR="0083613A" w:rsidRPr="00907A02">
        <w:rPr>
          <w:rFonts w:ascii="Calibri" w:hAnsi="Calibri" w:cs="Calibri"/>
          <w:sz w:val="22"/>
          <w:lang w:val="hr-HR"/>
        </w:rPr>
        <w:t>36.940,93</w:t>
      </w:r>
      <w:r w:rsidRPr="00907A02">
        <w:rPr>
          <w:rFonts w:ascii="Calibri" w:hAnsi="Calibri" w:cs="Calibri"/>
          <w:sz w:val="22"/>
          <w:lang w:val="hr-HR"/>
        </w:rPr>
        <w:t xml:space="preserve"> kn i </w:t>
      </w:r>
      <w:r w:rsidR="0083613A" w:rsidRPr="00907A02">
        <w:rPr>
          <w:rFonts w:ascii="Calibri" w:hAnsi="Calibri" w:cs="Calibri"/>
          <w:sz w:val="22"/>
          <w:lang w:val="hr-HR"/>
        </w:rPr>
        <w:t xml:space="preserve">znatno su  </w:t>
      </w:r>
      <w:r w:rsidR="00F83720" w:rsidRPr="00907A02">
        <w:rPr>
          <w:rFonts w:ascii="Calibri" w:hAnsi="Calibri" w:cs="Calibri"/>
          <w:sz w:val="22"/>
          <w:lang w:val="hr-HR"/>
        </w:rPr>
        <w:t>veće</w:t>
      </w:r>
      <w:r w:rsidR="0083613A" w:rsidRPr="00907A02">
        <w:rPr>
          <w:rFonts w:ascii="Calibri" w:hAnsi="Calibri" w:cs="Calibri"/>
          <w:sz w:val="22"/>
          <w:lang w:val="hr-HR"/>
        </w:rPr>
        <w:t xml:space="preserve"> </w:t>
      </w:r>
      <w:r w:rsidRPr="00907A02">
        <w:rPr>
          <w:rFonts w:ascii="Calibri" w:hAnsi="Calibri" w:cs="Calibri"/>
          <w:sz w:val="22"/>
          <w:lang w:val="hr-HR"/>
        </w:rPr>
        <w:t>u odnosu na prošlu godinu</w:t>
      </w:r>
      <w:r w:rsidR="0083613A" w:rsidRPr="00907A02">
        <w:rPr>
          <w:rFonts w:ascii="Calibri" w:hAnsi="Calibri" w:cs="Calibri"/>
          <w:sz w:val="22"/>
          <w:lang w:val="hr-HR"/>
        </w:rPr>
        <w:t>, odnosno</w:t>
      </w:r>
      <w:r w:rsidRPr="00907A02">
        <w:rPr>
          <w:rFonts w:ascii="Calibri" w:hAnsi="Calibri" w:cs="Calibri"/>
          <w:sz w:val="22"/>
          <w:lang w:val="hr-HR"/>
        </w:rPr>
        <w:t xml:space="preserve"> za </w:t>
      </w:r>
      <w:r w:rsidR="0083613A" w:rsidRPr="00907A02">
        <w:rPr>
          <w:rFonts w:ascii="Calibri" w:hAnsi="Calibri" w:cs="Calibri"/>
          <w:sz w:val="22"/>
          <w:lang w:val="hr-HR"/>
        </w:rPr>
        <w:t>21.181,77</w:t>
      </w:r>
      <w:r w:rsidR="00F83720" w:rsidRPr="00907A02">
        <w:rPr>
          <w:rFonts w:ascii="Calibri" w:hAnsi="Calibri" w:cs="Calibri"/>
          <w:sz w:val="22"/>
          <w:lang w:val="hr-HR"/>
        </w:rPr>
        <w:t xml:space="preserve"> kn. </w:t>
      </w:r>
      <w:r w:rsidR="0083613A" w:rsidRPr="00907A02">
        <w:rPr>
          <w:rFonts w:ascii="Calibri" w:hAnsi="Calibri" w:cs="Calibri"/>
          <w:sz w:val="22"/>
          <w:lang w:val="hr-HR"/>
        </w:rPr>
        <w:t>Razlog ppvećanja je održavanje većeg broja sjednica u 2021. godini.</w:t>
      </w:r>
    </w:p>
    <w:p w:rsidR="001A12FE" w:rsidRPr="00907A02" w:rsidRDefault="001A12FE" w:rsidP="000156BB">
      <w:pPr>
        <w:jc w:val="both"/>
        <w:rPr>
          <w:rFonts w:ascii="Calibri" w:hAnsi="Calibri" w:cs="Calibri"/>
          <w:sz w:val="22"/>
          <w:lang w:val="hr-HR"/>
        </w:rPr>
      </w:pPr>
    </w:p>
    <w:p w:rsidR="0083613A" w:rsidRPr="00907A02" w:rsidRDefault="00E61664" w:rsidP="000156BB">
      <w:pPr>
        <w:jc w:val="both"/>
        <w:rPr>
          <w:rFonts w:ascii="Calibri" w:hAnsi="Calibri" w:cs="Calibri"/>
          <w:sz w:val="22"/>
          <w:lang w:val="hr-HR"/>
        </w:rPr>
      </w:pPr>
      <w:r w:rsidRPr="00907A02">
        <w:rPr>
          <w:rFonts w:ascii="Calibri" w:hAnsi="Calibri" w:cs="Calibri"/>
          <w:sz w:val="22"/>
          <w:lang w:val="hr-HR"/>
        </w:rPr>
        <w:t xml:space="preserve">Pozicija 3292- premije osiguranja iznose </w:t>
      </w:r>
      <w:r w:rsidR="0083613A" w:rsidRPr="00907A02">
        <w:rPr>
          <w:rFonts w:ascii="Calibri" w:hAnsi="Calibri" w:cs="Calibri"/>
          <w:sz w:val="22"/>
          <w:lang w:val="hr-HR"/>
        </w:rPr>
        <w:t>67.013,73</w:t>
      </w:r>
      <w:r w:rsidR="00DB2CEA" w:rsidRPr="00907A02">
        <w:rPr>
          <w:rFonts w:ascii="Calibri" w:hAnsi="Calibri" w:cs="Calibri"/>
          <w:sz w:val="22"/>
          <w:lang w:val="hr-HR"/>
        </w:rPr>
        <w:t xml:space="preserve"> </w:t>
      </w:r>
      <w:r w:rsidRPr="00907A02">
        <w:rPr>
          <w:rFonts w:ascii="Calibri" w:hAnsi="Calibri" w:cs="Calibri"/>
          <w:sz w:val="22"/>
          <w:lang w:val="hr-HR"/>
        </w:rPr>
        <w:t xml:space="preserve"> kn i</w:t>
      </w:r>
      <w:r w:rsidR="003630DF" w:rsidRPr="00907A02">
        <w:rPr>
          <w:rFonts w:ascii="Calibri" w:hAnsi="Calibri" w:cs="Calibri"/>
          <w:sz w:val="22"/>
          <w:lang w:val="hr-HR"/>
        </w:rPr>
        <w:t xml:space="preserve"> </w:t>
      </w:r>
      <w:r w:rsidR="0083613A" w:rsidRPr="00907A02">
        <w:rPr>
          <w:rFonts w:ascii="Calibri" w:hAnsi="Calibri" w:cs="Calibri"/>
          <w:sz w:val="22"/>
          <w:lang w:val="hr-HR"/>
        </w:rPr>
        <w:t>veće</w:t>
      </w:r>
      <w:r w:rsidRPr="00907A02">
        <w:rPr>
          <w:rFonts w:ascii="Calibri" w:hAnsi="Calibri" w:cs="Calibri"/>
          <w:sz w:val="22"/>
          <w:lang w:val="hr-HR"/>
        </w:rPr>
        <w:t xml:space="preserve"> su u donosu na prošlu godinu za </w:t>
      </w:r>
      <w:r w:rsidR="0083613A" w:rsidRPr="00907A02">
        <w:rPr>
          <w:rFonts w:ascii="Calibri" w:hAnsi="Calibri" w:cs="Calibri"/>
          <w:sz w:val="22"/>
          <w:lang w:val="hr-HR"/>
        </w:rPr>
        <w:t>52.301,67</w:t>
      </w:r>
      <w:r w:rsidRPr="00907A02">
        <w:rPr>
          <w:rFonts w:ascii="Calibri" w:hAnsi="Calibri" w:cs="Calibri"/>
          <w:sz w:val="22"/>
          <w:lang w:val="hr-HR"/>
        </w:rPr>
        <w:t xml:space="preserve"> kn</w:t>
      </w:r>
      <w:r w:rsidR="003B73ED" w:rsidRPr="00907A02">
        <w:rPr>
          <w:rFonts w:ascii="Calibri" w:hAnsi="Calibri" w:cs="Calibri"/>
          <w:sz w:val="22"/>
          <w:lang w:val="hr-HR"/>
        </w:rPr>
        <w:t xml:space="preserve">. </w:t>
      </w:r>
      <w:r w:rsidR="00DB2CEA" w:rsidRPr="00907A02">
        <w:rPr>
          <w:rFonts w:ascii="Calibri" w:hAnsi="Calibri" w:cs="Calibri"/>
          <w:sz w:val="22"/>
          <w:lang w:val="hr-HR"/>
        </w:rPr>
        <w:t xml:space="preserve">Rashodi se odnose na osiguranje Muzeja grada Zagreba (stvari i osoba) za godinu dana, </w:t>
      </w:r>
      <w:r w:rsidR="0083613A" w:rsidRPr="00907A02">
        <w:rPr>
          <w:rFonts w:ascii="Calibri" w:hAnsi="Calibri" w:cs="Calibri"/>
          <w:sz w:val="22"/>
          <w:lang w:val="hr-HR"/>
        </w:rPr>
        <w:t xml:space="preserve">osiguranje službenog vozila, </w:t>
      </w:r>
      <w:r w:rsidR="00DB2CEA" w:rsidRPr="00907A02">
        <w:rPr>
          <w:rFonts w:ascii="Calibri" w:hAnsi="Calibri" w:cs="Calibri"/>
          <w:sz w:val="22"/>
          <w:lang w:val="hr-HR"/>
        </w:rPr>
        <w:t>osiguranje predmeta u stalnom postavu MGZ-a, za osiguranje predmeta na izložbama „</w:t>
      </w:r>
      <w:r w:rsidR="0083613A" w:rsidRPr="00907A02">
        <w:rPr>
          <w:rFonts w:ascii="Calibri" w:hAnsi="Calibri" w:cs="Calibri"/>
          <w:sz w:val="22"/>
          <w:lang w:val="hr-HR"/>
        </w:rPr>
        <w:t>Dijalog kroz dodir</w:t>
      </w:r>
      <w:r w:rsidR="00DB2CEA" w:rsidRPr="00907A02">
        <w:rPr>
          <w:rFonts w:ascii="Calibri" w:hAnsi="Calibri" w:cs="Calibri"/>
          <w:sz w:val="22"/>
          <w:lang w:val="hr-HR"/>
        </w:rPr>
        <w:t>“ i „Stadion Maksimir</w:t>
      </w:r>
      <w:r w:rsidR="0083613A" w:rsidRPr="00907A02">
        <w:rPr>
          <w:rFonts w:ascii="Calibri" w:hAnsi="Calibri" w:cs="Calibri"/>
          <w:sz w:val="22"/>
          <w:lang w:val="hr-HR"/>
        </w:rPr>
        <w:t>.“</w:t>
      </w:r>
    </w:p>
    <w:p w:rsidR="0083613A" w:rsidRPr="00907A02" w:rsidRDefault="0083613A" w:rsidP="000156BB">
      <w:pPr>
        <w:jc w:val="both"/>
        <w:rPr>
          <w:rFonts w:ascii="Calibri" w:hAnsi="Calibri" w:cs="Calibri"/>
          <w:sz w:val="22"/>
          <w:lang w:val="hr-HR"/>
        </w:rPr>
      </w:pPr>
    </w:p>
    <w:p w:rsidR="002269D6" w:rsidRPr="00907A02" w:rsidRDefault="00923C88" w:rsidP="000156BB">
      <w:pPr>
        <w:jc w:val="both"/>
        <w:rPr>
          <w:rFonts w:ascii="Calibri" w:hAnsi="Calibri" w:cs="Calibri"/>
          <w:sz w:val="22"/>
          <w:lang w:val="hr-HR"/>
        </w:rPr>
      </w:pPr>
      <w:r w:rsidRPr="00907A02">
        <w:rPr>
          <w:rFonts w:ascii="Calibri" w:hAnsi="Calibri" w:cs="Calibri"/>
          <w:sz w:val="22"/>
          <w:lang w:val="hr-HR"/>
        </w:rPr>
        <w:t>Pozicija 3295-</w:t>
      </w:r>
      <w:r w:rsidR="00DC01AB" w:rsidRPr="00907A02">
        <w:rPr>
          <w:rFonts w:ascii="Calibri" w:hAnsi="Calibri" w:cs="Calibri"/>
          <w:sz w:val="22"/>
          <w:lang w:val="hr-HR"/>
        </w:rPr>
        <w:t xml:space="preserve"> pristojbe i naknade iznose </w:t>
      </w:r>
      <w:r w:rsidR="00D77239" w:rsidRPr="00907A02">
        <w:rPr>
          <w:rFonts w:ascii="Calibri" w:hAnsi="Calibri" w:cs="Calibri"/>
          <w:sz w:val="22"/>
          <w:lang w:val="hr-HR"/>
        </w:rPr>
        <w:t>1</w:t>
      </w:r>
      <w:r w:rsidR="007A79BF" w:rsidRPr="00907A02">
        <w:rPr>
          <w:rFonts w:ascii="Calibri" w:hAnsi="Calibri" w:cs="Calibri"/>
          <w:sz w:val="22"/>
          <w:lang w:val="hr-HR"/>
        </w:rPr>
        <w:t>1.901,27</w:t>
      </w:r>
      <w:r w:rsidR="00DC01AB" w:rsidRPr="00907A02">
        <w:rPr>
          <w:rFonts w:ascii="Calibri" w:hAnsi="Calibri" w:cs="Calibri"/>
          <w:sz w:val="22"/>
          <w:lang w:val="hr-HR"/>
        </w:rPr>
        <w:t xml:space="preserve"> kn</w:t>
      </w:r>
      <w:r w:rsidR="00C356D0" w:rsidRPr="00907A02">
        <w:rPr>
          <w:rFonts w:ascii="Calibri" w:hAnsi="Calibri" w:cs="Calibri"/>
          <w:sz w:val="22"/>
          <w:lang w:val="hr-HR"/>
        </w:rPr>
        <w:t xml:space="preserve"> i </w:t>
      </w:r>
      <w:r w:rsidR="00D77239" w:rsidRPr="00907A02">
        <w:rPr>
          <w:rFonts w:ascii="Calibri" w:hAnsi="Calibri" w:cs="Calibri"/>
          <w:sz w:val="22"/>
          <w:lang w:val="hr-HR"/>
        </w:rPr>
        <w:t>manje</w:t>
      </w:r>
      <w:r w:rsidR="00C356D0" w:rsidRPr="00907A02">
        <w:rPr>
          <w:rFonts w:ascii="Calibri" w:hAnsi="Calibri" w:cs="Calibri"/>
          <w:sz w:val="22"/>
          <w:lang w:val="hr-HR"/>
        </w:rPr>
        <w:t xml:space="preserve"> su za </w:t>
      </w:r>
      <w:r w:rsidR="007A79BF" w:rsidRPr="00907A02">
        <w:rPr>
          <w:rFonts w:ascii="Calibri" w:hAnsi="Calibri" w:cs="Calibri"/>
          <w:sz w:val="22"/>
          <w:lang w:val="hr-HR"/>
        </w:rPr>
        <w:t>1.067,34</w:t>
      </w:r>
      <w:r w:rsidR="00C356D0" w:rsidRPr="00907A02">
        <w:rPr>
          <w:rFonts w:ascii="Calibri" w:hAnsi="Calibri" w:cs="Calibri"/>
          <w:sz w:val="22"/>
          <w:lang w:val="hr-HR"/>
        </w:rPr>
        <w:t xml:space="preserve"> kn u odnosu na isto razdoblje prošle godine</w:t>
      </w:r>
      <w:r w:rsidR="003630DF" w:rsidRPr="00907A02">
        <w:rPr>
          <w:rFonts w:ascii="Calibri" w:hAnsi="Calibri" w:cs="Calibri"/>
          <w:sz w:val="22"/>
          <w:lang w:val="hr-HR"/>
        </w:rPr>
        <w:t xml:space="preserve">. </w:t>
      </w:r>
      <w:r w:rsidR="007A79BF" w:rsidRPr="00907A02">
        <w:rPr>
          <w:rFonts w:ascii="Calibri" w:hAnsi="Calibri" w:cs="Calibri"/>
          <w:sz w:val="22"/>
          <w:lang w:val="hr-HR"/>
        </w:rPr>
        <w:t xml:space="preserve">Od ukupnog iznosa, 10.200,00 kn </w:t>
      </w:r>
      <w:r w:rsidR="00DC01AB" w:rsidRPr="00907A02">
        <w:rPr>
          <w:rFonts w:ascii="Calibri" w:hAnsi="Calibri" w:cs="Calibri"/>
          <w:sz w:val="22"/>
          <w:lang w:val="hr-HR"/>
        </w:rPr>
        <w:t xml:space="preserve"> </w:t>
      </w:r>
      <w:r w:rsidR="007A79BF" w:rsidRPr="00907A02">
        <w:rPr>
          <w:rFonts w:ascii="Calibri" w:hAnsi="Calibri" w:cs="Calibri"/>
          <w:sz w:val="22"/>
          <w:lang w:val="hr-HR"/>
        </w:rPr>
        <w:t>odnosi</w:t>
      </w:r>
      <w:r w:rsidR="00DC01AB" w:rsidRPr="00907A02">
        <w:rPr>
          <w:rFonts w:ascii="Calibri" w:hAnsi="Calibri" w:cs="Calibri"/>
          <w:sz w:val="22"/>
          <w:lang w:val="hr-HR"/>
        </w:rPr>
        <w:t xml:space="preserve"> </w:t>
      </w:r>
      <w:r w:rsidR="00A704EC" w:rsidRPr="00907A02">
        <w:rPr>
          <w:rFonts w:ascii="Calibri" w:hAnsi="Calibri" w:cs="Calibri"/>
          <w:sz w:val="22"/>
          <w:lang w:val="hr-HR"/>
        </w:rPr>
        <w:t xml:space="preserve">se na </w:t>
      </w:r>
      <w:r w:rsidR="00DC01AB" w:rsidRPr="00907A02">
        <w:rPr>
          <w:rFonts w:ascii="Calibri" w:hAnsi="Calibri" w:cs="Calibri"/>
          <w:sz w:val="22"/>
          <w:lang w:val="hr-HR"/>
        </w:rPr>
        <w:t>plaćanje naknade za nezaposlenog invalida</w:t>
      </w:r>
      <w:r w:rsidR="000458B4" w:rsidRPr="00907A02">
        <w:rPr>
          <w:rFonts w:ascii="Calibri" w:hAnsi="Calibri" w:cs="Calibri"/>
          <w:sz w:val="22"/>
          <w:lang w:val="hr-HR"/>
        </w:rPr>
        <w:t xml:space="preserve"> za 12 mjeseci</w:t>
      </w:r>
      <w:r w:rsidR="00FE6D32" w:rsidRPr="00907A02">
        <w:rPr>
          <w:rFonts w:ascii="Calibri" w:hAnsi="Calibri" w:cs="Calibri"/>
          <w:sz w:val="22"/>
          <w:lang w:val="hr-HR"/>
        </w:rPr>
        <w:t xml:space="preserve">, a </w:t>
      </w:r>
      <w:r w:rsidR="007A79BF" w:rsidRPr="00907A02">
        <w:rPr>
          <w:rFonts w:ascii="Calibri" w:hAnsi="Calibri" w:cs="Calibri"/>
          <w:sz w:val="22"/>
          <w:lang w:val="hr-HR"/>
        </w:rPr>
        <w:t>razlika se odnosi na sudske i javnobilježničke pristojbe vezane uz promjenu ovlaštene osobe Muzeja te registraciju službenog vozila.</w:t>
      </w:r>
    </w:p>
    <w:p w:rsidR="00DC01AB" w:rsidRPr="00907A02" w:rsidRDefault="00C356D0" w:rsidP="000156BB">
      <w:pPr>
        <w:jc w:val="both"/>
        <w:rPr>
          <w:rFonts w:ascii="Calibri" w:hAnsi="Calibri" w:cs="Calibri"/>
          <w:sz w:val="22"/>
          <w:lang w:val="hr-HR"/>
        </w:rPr>
      </w:pPr>
      <w:r w:rsidRPr="00907A02">
        <w:rPr>
          <w:rFonts w:ascii="Calibri" w:hAnsi="Calibri" w:cs="Calibri"/>
          <w:sz w:val="22"/>
          <w:lang w:val="hr-HR"/>
        </w:rPr>
        <w:t xml:space="preserve"> </w:t>
      </w:r>
      <w:r w:rsidR="00A704EC" w:rsidRPr="00907A02">
        <w:rPr>
          <w:rFonts w:ascii="Calibri" w:hAnsi="Calibri" w:cs="Calibri"/>
          <w:sz w:val="22"/>
          <w:lang w:val="hr-HR"/>
        </w:rPr>
        <w:t xml:space="preserve"> </w:t>
      </w:r>
    </w:p>
    <w:p w:rsidR="00DC01AB" w:rsidRPr="00907A02" w:rsidRDefault="00DC01AB" w:rsidP="000156BB">
      <w:pPr>
        <w:jc w:val="both"/>
        <w:rPr>
          <w:rFonts w:ascii="Calibri" w:hAnsi="Calibri" w:cs="Calibri"/>
          <w:sz w:val="22"/>
          <w:lang w:val="hr-HR"/>
        </w:rPr>
      </w:pPr>
      <w:r w:rsidRPr="00907A02">
        <w:rPr>
          <w:rFonts w:ascii="Calibri" w:hAnsi="Calibri" w:cs="Calibri"/>
          <w:sz w:val="22"/>
          <w:lang w:val="hr-HR"/>
        </w:rPr>
        <w:t xml:space="preserve">Pozicija 3294-članarine i norme iznose </w:t>
      </w:r>
      <w:r w:rsidR="007A79BF" w:rsidRPr="00907A02">
        <w:rPr>
          <w:rFonts w:ascii="Calibri" w:hAnsi="Calibri" w:cs="Calibri"/>
          <w:sz w:val="22"/>
          <w:lang w:val="hr-HR"/>
        </w:rPr>
        <w:t>190,00</w:t>
      </w:r>
      <w:r w:rsidR="00F518A2" w:rsidRPr="00907A02">
        <w:rPr>
          <w:rFonts w:ascii="Calibri" w:hAnsi="Calibri" w:cs="Calibri"/>
          <w:sz w:val="22"/>
          <w:lang w:val="hr-HR"/>
        </w:rPr>
        <w:t xml:space="preserve"> kn i </w:t>
      </w:r>
      <w:r w:rsidR="003B73ED" w:rsidRPr="00907A02">
        <w:rPr>
          <w:rFonts w:ascii="Calibri" w:hAnsi="Calibri" w:cs="Calibri"/>
          <w:sz w:val="22"/>
          <w:lang w:val="hr-HR"/>
        </w:rPr>
        <w:t>manje</w:t>
      </w:r>
      <w:r w:rsidR="00F518A2" w:rsidRPr="00907A02">
        <w:rPr>
          <w:rFonts w:ascii="Calibri" w:hAnsi="Calibri" w:cs="Calibri"/>
          <w:sz w:val="22"/>
          <w:lang w:val="hr-HR"/>
        </w:rPr>
        <w:t xml:space="preserve"> su u odnosu na isto razdoblje prošle godine za </w:t>
      </w:r>
      <w:r w:rsidR="007A79BF" w:rsidRPr="00907A02">
        <w:rPr>
          <w:rFonts w:ascii="Calibri" w:hAnsi="Calibri" w:cs="Calibri"/>
          <w:sz w:val="22"/>
          <w:lang w:val="hr-HR"/>
        </w:rPr>
        <w:t>3.310,00</w:t>
      </w:r>
      <w:r w:rsidR="00F518A2" w:rsidRPr="00907A02">
        <w:rPr>
          <w:rFonts w:ascii="Calibri" w:hAnsi="Calibri" w:cs="Calibri"/>
          <w:sz w:val="22"/>
          <w:lang w:val="hr-HR"/>
        </w:rPr>
        <w:t xml:space="preserve"> kn</w:t>
      </w:r>
      <w:r w:rsidR="003630DF" w:rsidRPr="00907A02">
        <w:rPr>
          <w:rFonts w:ascii="Calibri" w:hAnsi="Calibri" w:cs="Calibri"/>
          <w:sz w:val="22"/>
          <w:lang w:val="hr-HR"/>
        </w:rPr>
        <w:t xml:space="preserve">. </w:t>
      </w:r>
      <w:r w:rsidR="007A79BF" w:rsidRPr="00907A02">
        <w:rPr>
          <w:rFonts w:ascii="Calibri" w:hAnsi="Calibri" w:cs="Calibri"/>
          <w:sz w:val="22"/>
          <w:lang w:val="hr-HR"/>
        </w:rPr>
        <w:t>Članarina se odnosi</w:t>
      </w:r>
      <w:r w:rsidR="00F518A2" w:rsidRPr="00907A02">
        <w:rPr>
          <w:rFonts w:ascii="Calibri" w:hAnsi="Calibri" w:cs="Calibri"/>
          <w:sz w:val="22"/>
          <w:lang w:val="hr-HR"/>
        </w:rPr>
        <w:t xml:space="preserve"> na </w:t>
      </w:r>
      <w:r w:rsidR="007A79BF" w:rsidRPr="00907A02">
        <w:rPr>
          <w:rFonts w:ascii="Calibri" w:hAnsi="Calibri" w:cs="Calibri"/>
          <w:sz w:val="22"/>
          <w:lang w:val="hr-HR"/>
        </w:rPr>
        <w:t>članarinu za NSK</w:t>
      </w:r>
      <w:r w:rsidR="003630DF" w:rsidRPr="00907A02">
        <w:rPr>
          <w:rFonts w:ascii="Calibri" w:hAnsi="Calibri" w:cs="Calibri"/>
          <w:sz w:val="22"/>
          <w:lang w:val="hr-HR"/>
        </w:rPr>
        <w:t>.</w:t>
      </w:r>
    </w:p>
    <w:p w:rsidR="00F518A2" w:rsidRPr="00907A02" w:rsidRDefault="00F518A2" w:rsidP="000156BB">
      <w:pPr>
        <w:jc w:val="both"/>
        <w:rPr>
          <w:rFonts w:ascii="Calibri" w:hAnsi="Calibri" w:cs="Calibri"/>
          <w:sz w:val="22"/>
          <w:lang w:val="hr-HR"/>
        </w:rPr>
      </w:pPr>
    </w:p>
    <w:p w:rsidR="002075D2" w:rsidRPr="00907A02" w:rsidRDefault="00F518A2" w:rsidP="000156BB">
      <w:pPr>
        <w:jc w:val="both"/>
        <w:rPr>
          <w:rFonts w:ascii="Calibri" w:hAnsi="Calibri" w:cs="Calibri"/>
          <w:sz w:val="22"/>
          <w:lang w:val="hr-HR"/>
        </w:rPr>
      </w:pPr>
      <w:r w:rsidRPr="00907A02">
        <w:rPr>
          <w:rFonts w:ascii="Calibri" w:hAnsi="Calibri" w:cs="Calibri"/>
          <w:sz w:val="22"/>
          <w:lang w:val="hr-HR"/>
        </w:rPr>
        <w:t xml:space="preserve">3299-ostali nespomenuti rashodi poslovanja iznose </w:t>
      </w:r>
      <w:r w:rsidR="007A79BF" w:rsidRPr="00907A02">
        <w:rPr>
          <w:rFonts w:ascii="Calibri" w:hAnsi="Calibri" w:cs="Calibri"/>
          <w:sz w:val="22"/>
          <w:lang w:val="hr-HR"/>
        </w:rPr>
        <w:t>9.875,30</w:t>
      </w:r>
      <w:r w:rsidRPr="00907A02">
        <w:rPr>
          <w:rFonts w:ascii="Calibri" w:hAnsi="Calibri" w:cs="Calibri"/>
          <w:sz w:val="22"/>
          <w:lang w:val="hr-HR"/>
        </w:rPr>
        <w:t xml:space="preserve"> kn i </w:t>
      </w:r>
      <w:r w:rsidR="007A79BF" w:rsidRPr="00907A02">
        <w:rPr>
          <w:rFonts w:ascii="Calibri" w:hAnsi="Calibri" w:cs="Calibri"/>
          <w:sz w:val="22"/>
          <w:lang w:val="hr-HR"/>
        </w:rPr>
        <w:t>veći</w:t>
      </w:r>
      <w:r w:rsidRPr="00907A02">
        <w:rPr>
          <w:rFonts w:ascii="Calibri" w:hAnsi="Calibri" w:cs="Calibri"/>
          <w:sz w:val="22"/>
          <w:lang w:val="hr-HR"/>
        </w:rPr>
        <w:t xml:space="preserve"> su u odnosu na isto razdoblje prošle godine za </w:t>
      </w:r>
      <w:r w:rsidR="007A79BF" w:rsidRPr="00907A02">
        <w:rPr>
          <w:rFonts w:ascii="Calibri" w:hAnsi="Calibri" w:cs="Calibri"/>
          <w:sz w:val="22"/>
          <w:lang w:val="hr-HR"/>
        </w:rPr>
        <w:t>5.602,02</w:t>
      </w:r>
      <w:r w:rsidRPr="00907A02">
        <w:rPr>
          <w:rFonts w:ascii="Calibri" w:hAnsi="Calibri" w:cs="Calibri"/>
          <w:sz w:val="22"/>
          <w:lang w:val="hr-HR"/>
        </w:rPr>
        <w:t xml:space="preserve"> kn</w:t>
      </w:r>
      <w:r w:rsidR="00C356D0" w:rsidRPr="00907A02">
        <w:rPr>
          <w:rFonts w:ascii="Calibri" w:hAnsi="Calibri" w:cs="Calibri"/>
          <w:sz w:val="22"/>
          <w:lang w:val="hr-HR"/>
        </w:rPr>
        <w:t>.</w:t>
      </w:r>
      <w:r w:rsidRPr="00907A02">
        <w:rPr>
          <w:rFonts w:ascii="Calibri" w:hAnsi="Calibri" w:cs="Calibri"/>
          <w:sz w:val="22"/>
          <w:lang w:val="hr-HR"/>
        </w:rPr>
        <w:t xml:space="preserve"> Rashodi se odnose </w:t>
      </w:r>
      <w:r w:rsidR="000458B4" w:rsidRPr="00907A02">
        <w:rPr>
          <w:rFonts w:ascii="Calibri" w:hAnsi="Calibri" w:cs="Calibri"/>
          <w:sz w:val="22"/>
          <w:lang w:val="hr-HR"/>
        </w:rPr>
        <w:t xml:space="preserve">na kupnju </w:t>
      </w:r>
      <w:r w:rsidRPr="00907A02">
        <w:rPr>
          <w:rFonts w:ascii="Calibri" w:hAnsi="Calibri" w:cs="Calibri"/>
          <w:sz w:val="22"/>
          <w:lang w:val="hr-HR"/>
        </w:rPr>
        <w:t xml:space="preserve"> </w:t>
      </w:r>
      <w:r w:rsidR="00C51661" w:rsidRPr="00907A02">
        <w:rPr>
          <w:rFonts w:ascii="Calibri" w:hAnsi="Calibri" w:cs="Calibri"/>
          <w:sz w:val="22"/>
          <w:lang w:val="hr-HR"/>
        </w:rPr>
        <w:t xml:space="preserve">cvijeća </w:t>
      </w:r>
      <w:r w:rsidR="00B569FC" w:rsidRPr="00907A02">
        <w:rPr>
          <w:rFonts w:ascii="Calibri" w:hAnsi="Calibri" w:cs="Calibri"/>
          <w:sz w:val="22"/>
          <w:lang w:val="hr-HR"/>
        </w:rPr>
        <w:t>i vijenaca radi smrtni</w:t>
      </w:r>
      <w:r w:rsidR="009E6A2F" w:rsidRPr="00907A02">
        <w:rPr>
          <w:rFonts w:ascii="Calibri" w:hAnsi="Calibri" w:cs="Calibri"/>
          <w:sz w:val="22"/>
          <w:lang w:val="hr-HR"/>
        </w:rPr>
        <w:t>h slučajeva obitelji djelatnika te obilježavanja godišnjica rođenja i smrti donatora MGZ-a (cvijeće i svijeće na groblju).</w:t>
      </w:r>
    </w:p>
    <w:p w:rsidR="009E6A2F" w:rsidRPr="00907A02" w:rsidRDefault="009E6A2F" w:rsidP="000156BB">
      <w:pPr>
        <w:jc w:val="both"/>
        <w:rPr>
          <w:rFonts w:ascii="Calibri" w:hAnsi="Calibri" w:cs="Calibri"/>
          <w:sz w:val="22"/>
          <w:lang w:val="hr-HR"/>
        </w:rPr>
      </w:pPr>
    </w:p>
    <w:p w:rsidR="009E6A2F" w:rsidRPr="00907A02" w:rsidRDefault="009E6A2F" w:rsidP="000156BB">
      <w:pPr>
        <w:jc w:val="both"/>
        <w:rPr>
          <w:rFonts w:ascii="Calibri" w:hAnsi="Calibri" w:cs="Calibri"/>
          <w:sz w:val="22"/>
          <w:lang w:val="hr-HR"/>
        </w:rPr>
      </w:pPr>
      <w:r w:rsidRPr="00907A02">
        <w:rPr>
          <w:rFonts w:ascii="Calibri" w:hAnsi="Calibri" w:cs="Calibri"/>
          <w:sz w:val="22"/>
          <w:lang w:val="hr-HR"/>
        </w:rPr>
        <w:t xml:space="preserve">3431-bankarske usluge i usluge platnog prometa iznose </w:t>
      </w:r>
      <w:r w:rsidR="007A79BF" w:rsidRPr="00907A02">
        <w:rPr>
          <w:rFonts w:ascii="Calibri" w:hAnsi="Calibri" w:cs="Calibri"/>
          <w:sz w:val="22"/>
          <w:lang w:val="hr-HR"/>
        </w:rPr>
        <w:t>8.613,67</w:t>
      </w:r>
      <w:r w:rsidRPr="00907A02">
        <w:rPr>
          <w:rFonts w:ascii="Calibri" w:hAnsi="Calibri" w:cs="Calibri"/>
          <w:sz w:val="22"/>
          <w:lang w:val="hr-HR"/>
        </w:rPr>
        <w:t xml:space="preserve"> kn i manje su u odnosu na isto razdoblje prošle godine za </w:t>
      </w:r>
      <w:r w:rsidR="007A79BF" w:rsidRPr="00907A02">
        <w:rPr>
          <w:rFonts w:ascii="Calibri" w:hAnsi="Calibri" w:cs="Calibri"/>
          <w:sz w:val="22"/>
          <w:lang w:val="hr-HR"/>
        </w:rPr>
        <w:t>9.382,15</w:t>
      </w:r>
      <w:r w:rsidRPr="00907A02">
        <w:rPr>
          <w:rFonts w:ascii="Calibri" w:hAnsi="Calibri" w:cs="Calibri"/>
          <w:sz w:val="22"/>
          <w:lang w:val="hr-HR"/>
        </w:rPr>
        <w:t xml:space="preserve"> kn.</w:t>
      </w:r>
    </w:p>
    <w:p w:rsidR="007A79BF" w:rsidRPr="00907A02" w:rsidRDefault="007A79BF" w:rsidP="000156BB">
      <w:pPr>
        <w:jc w:val="both"/>
        <w:rPr>
          <w:rFonts w:ascii="Calibri" w:hAnsi="Calibri" w:cs="Calibri"/>
          <w:sz w:val="22"/>
          <w:lang w:val="hr-HR"/>
        </w:rPr>
      </w:pPr>
    </w:p>
    <w:p w:rsidR="007A79BF" w:rsidRPr="00907A02" w:rsidRDefault="007A79BF" w:rsidP="000156BB">
      <w:pPr>
        <w:jc w:val="both"/>
        <w:rPr>
          <w:rFonts w:ascii="Calibri" w:hAnsi="Calibri" w:cs="Calibri"/>
          <w:sz w:val="22"/>
          <w:lang w:val="hr-HR"/>
        </w:rPr>
      </w:pPr>
      <w:r w:rsidRPr="00907A02">
        <w:rPr>
          <w:rFonts w:ascii="Calibri" w:hAnsi="Calibri" w:cs="Calibri"/>
          <w:sz w:val="22"/>
          <w:lang w:val="hr-HR"/>
        </w:rPr>
        <w:t>Nova stavka koju imamo od ove godine je na poziciji 3236 – zdravstvene usluge u iznosu od 2.550,00 kn, a odnosi se na laboratorijske usluge testiranja djelatnika na Covid-19.</w:t>
      </w:r>
    </w:p>
    <w:p w:rsidR="00B569FC" w:rsidRPr="00907A02" w:rsidRDefault="00B569FC" w:rsidP="000156BB">
      <w:pPr>
        <w:jc w:val="both"/>
        <w:rPr>
          <w:rFonts w:ascii="Calibri" w:hAnsi="Calibri" w:cs="Calibri"/>
          <w:szCs w:val="28"/>
          <w:lang w:val="hr-HR"/>
        </w:rPr>
      </w:pPr>
    </w:p>
    <w:p w:rsidR="002075D2" w:rsidRPr="00907A02" w:rsidRDefault="002075D2" w:rsidP="000156BB">
      <w:pPr>
        <w:jc w:val="both"/>
        <w:rPr>
          <w:rFonts w:ascii="Calibri" w:hAnsi="Calibri" w:cs="Calibri"/>
          <w:b/>
          <w:sz w:val="22"/>
          <w:lang w:val="hr-HR"/>
        </w:rPr>
      </w:pPr>
      <w:r w:rsidRPr="00907A02">
        <w:rPr>
          <w:rFonts w:ascii="Calibri" w:hAnsi="Calibri" w:cs="Calibri"/>
          <w:b/>
          <w:sz w:val="22"/>
          <w:lang w:val="hr-HR"/>
        </w:rPr>
        <w:t>Prilikom analize ostvarenih rashoda u razdoblju siječanj-</w:t>
      </w:r>
      <w:r w:rsidR="009E6A2F" w:rsidRPr="00907A02">
        <w:rPr>
          <w:rFonts w:ascii="Calibri" w:hAnsi="Calibri" w:cs="Calibri"/>
          <w:b/>
          <w:sz w:val="22"/>
          <w:lang w:val="hr-HR"/>
        </w:rPr>
        <w:t xml:space="preserve">prosinac </w:t>
      </w:r>
      <w:r w:rsidR="00621DB3" w:rsidRPr="00907A02">
        <w:rPr>
          <w:rFonts w:ascii="Calibri" w:hAnsi="Calibri" w:cs="Calibri"/>
          <w:b/>
          <w:sz w:val="22"/>
          <w:lang w:val="hr-HR"/>
        </w:rPr>
        <w:t>2021</w:t>
      </w:r>
      <w:r w:rsidR="009E6A2F" w:rsidRPr="00907A02">
        <w:rPr>
          <w:rFonts w:ascii="Calibri" w:hAnsi="Calibri" w:cs="Calibri"/>
          <w:b/>
          <w:sz w:val="22"/>
          <w:lang w:val="hr-HR"/>
        </w:rPr>
        <w:t>.</w:t>
      </w:r>
      <w:r w:rsidRPr="00907A02">
        <w:rPr>
          <w:rFonts w:ascii="Calibri" w:hAnsi="Calibri" w:cs="Calibri"/>
          <w:b/>
          <w:sz w:val="22"/>
          <w:lang w:val="hr-HR"/>
        </w:rPr>
        <w:t xml:space="preserve"> godine  vidljivo je da su rashodi  manji  po svim  pozicijama na koje smo mi mogli utjecati.</w:t>
      </w:r>
    </w:p>
    <w:p w:rsidR="00F518A2" w:rsidRPr="00907A02" w:rsidRDefault="00F518A2" w:rsidP="000156BB">
      <w:pPr>
        <w:jc w:val="both"/>
        <w:rPr>
          <w:rFonts w:ascii="Calibri" w:hAnsi="Calibri" w:cs="Calibri"/>
          <w:szCs w:val="28"/>
          <w:lang w:val="hr-HR"/>
        </w:rPr>
      </w:pPr>
    </w:p>
    <w:p w:rsidR="0052338C" w:rsidRPr="00907A02" w:rsidRDefault="0052338C" w:rsidP="000156BB">
      <w:pPr>
        <w:jc w:val="both"/>
        <w:rPr>
          <w:rFonts w:ascii="Calibri" w:hAnsi="Calibri" w:cs="Calibri"/>
          <w:szCs w:val="28"/>
          <w:lang w:val="hr-HR"/>
        </w:rPr>
      </w:pPr>
    </w:p>
    <w:p w:rsidR="009F1C19" w:rsidRPr="00907A02" w:rsidRDefault="002075D2" w:rsidP="000156BB">
      <w:pPr>
        <w:jc w:val="both"/>
        <w:rPr>
          <w:rFonts w:ascii="Calibri" w:hAnsi="Calibri" w:cs="Calibri"/>
          <w:sz w:val="22"/>
          <w:lang w:val="hr-HR"/>
        </w:rPr>
      </w:pPr>
      <w:r w:rsidRPr="00907A02">
        <w:rPr>
          <w:rFonts w:ascii="Calibri" w:hAnsi="Calibri" w:cs="Calibri"/>
          <w:b/>
          <w:sz w:val="22"/>
          <w:lang w:val="hr-HR"/>
        </w:rPr>
        <w:t>Rashodi za nabavu nefinancijske imovine</w:t>
      </w:r>
      <w:r w:rsidR="00784274" w:rsidRPr="00907A02">
        <w:rPr>
          <w:rFonts w:ascii="Calibri" w:hAnsi="Calibri" w:cs="Calibri"/>
          <w:b/>
          <w:sz w:val="22"/>
          <w:lang w:val="hr-HR"/>
        </w:rPr>
        <w:t xml:space="preserve"> (pozicija 4)</w:t>
      </w:r>
      <w:r w:rsidRPr="00907A02">
        <w:rPr>
          <w:rFonts w:ascii="Calibri" w:hAnsi="Calibri" w:cs="Calibri"/>
          <w:sz w:val="22"/>
          <w:lang w:val="hr-HR"/>
        </w:rPr>
        <w:t xml:space="preserve"> u razdoblju od 1. siječnja do </w:t>
      </w:r>
      <w:r w:rsidR="007974BA" w:rsidRPr="00907A02">
        <w:rPr>
          <w:rFonts w:ascii="Calibri" w:hAnsi="Calibri" w:cs="Calibri"/>
          <w:sz w:val="22"/>
          <w:lang w:val="hr-HR"/>
        </w:rPr>
        <w:t>1</w:t>
      </w:r>
      <w:r w:rsidR="00D63D02" w:rsidRPr="00907A02">
        <w:rPr>
          <w:rFonts w:ascii="Calibri" w:hAnsi="Calibri" w:cs="Calibri"/>
          <w:sz w:val="22"/>
          <w:lang w:val="hr-HR"/>
        </w:rPr>
        <w:t xml:space="preserve">. </w:t>
      </w:r>
      <w:r w:rsidR="007974BA" w:rsidRPr="00907A02">
        <w:rPr>
          <w:rFonts w:ascii="Calibri" w:hAnsi="Calibri" w:cs="Calibri"/>
          <w:sz w:val="22"/>
          <w:lang w:val="hr-HR"/>
        </w:rPr>
        <w:t>prosinca</w:t>
      </w:r>
      <w:r w:rsidR="00621DB3" w:rsidRPr="00907A02">
        <w:rPr>
          <w:rFonts w:ascii="Calibri" w:hAnsi="Calibri" w:cs="Calibri"/>
          <w:sz w:val="22"/>
          <w:lang w:val="hr-HR"/>
        </w:rPr>
        <w:t xml:space="preserve"> 2021</w:t>
      </w:r>
      <w:r w:rsidR="007974BA" w:rsidRPr="00907A02">
        <w:rPr>
          <w:rFonts w:ascii="Calibri" w:hAnsi="Calibri" w:cs="Calibri"/>
          <w:sz w:val="22"/>
          <w:lang w:val="hr-HR"/>
        </w:rPr>
        <w:t>.</w:t>
      </w:r>
      <w:r w:rsidR="00D63D02" w:rsidRPr="00907A02">
        <w:rPr>
          <w:rFonts w:ascii="Calibri" w:hAnsi="Calibri" w:cs="Calibri"/>
          <w:sz w:val="22"/>
          <w:lang w:val="hr-HR"/>
        </w:rPr>
        <w:t xml:space="preserve"> god iznose </w:t>
      </w:r>
      <w:r w:rsidR="00621DB3" w:rsidRPr="00907A02">
        <w:rPr>
          <w:rFonts w:ascii="Calibri" w:hAnsi="Calibri" w:cs="Calibri"/>
          <w:sz w:val="22"/>
          <w:lang w:val="hr-HR"/>
        </w:rPr>
        <w:t>69.429,21</w:t>
      </w:r>
      <w:r w:rsidR="00D63D02" w:rsidRPr="00907A02">
        <w:rPr>
          <w:rFonts w:ascii="Calibri" w:hAnsi="Calibri" w:cs="Calibri"/>
          <w:sz w:val="22"/>
          <w:lang w:val="hr-HR"/>
        </w:rPr>
        <w:t xml:space="preserve"> kn. Od toga se iznos od </w:t>
      </w:r>
      <w:r w:rsidR="001C715A" w:rsidRPr="00907A02">
        <w:rPr>
          <w:rFonts w:ascii="Calibri" w:hAnsi="Calibri" w:cs="Calibri"/>
          <w:sz w:val="22"/>
          <w:lang w:val="hr-HR"/>
        </w:rPr>
        <w:t>38.808,81</w:t>
      </w:r>
      <w:r w:rsidR="00D63D02" w:rsidRPr="00907A02">
        <w:rPr>
          <w:rFonts w:ascii="Calibri" w:hAnsi="Calibri" w:cs="Calibri"/>
          <w:sz w:val="22"/>
          <w:lang w:val="hr-HR"/>
        </w:rPr>
        <w:t xml:space="preserve"> kn odnosi na </w:t>
      </w:r>
      <w:r w:rsidRPr="00907A02">
        <w:rPr>
          <w:rFonts w:ascii="Calibri" w:hAnsi="Calibri" w:cs="Calibri"/>
          <w:sz w:val="22"/>
          <w:lang w:val="hr-HR"/>
        </w:rPr>
        <w:t xml:space="preserve"> </w:t>
      </w:r>
      <w:r w:rsidR="00D63D02" w:rsidRPr="00907A02">
        <w:rPr>
          <w:rFonts w:ascii="Calibri" w:hAnsi="Calibri" w:cs="Calibri"/>
          <w:sz w:val="22"/>
          <w:lang w:val="hr-HR"/>
        </w:rPr>
        <w:t xml:space="preserve">nabavu opreme koja je navedena ranije u tekstu, iznos od </w:t>
      </w:r>
      <w:r w:rsidR="001C715A" w:rsidRPr="00907A02">
        <w:rPr>
          <w:rFonts w:ascii="Calibri" w:hAnsi="Calibri" w:cs="Calibri"/>
          <w:sz w:val="22"/>
          <w:lang w:val="hr-HR"/>
        </w:rPr>
        <w:t>23.132,90</w:t>
      </w:r>
      <w:r w:rsidR="00D63D02" w:rsidRPr="00907A02">
        <w:rPr>
          <w:rFonts w:ascii="Calibri" w:hAnsi="Calibri" w:cs="Calibri"/>
          <w:sz w:val="22"/>
          <w:lang w:val="hr-HR"/>
        </w:rPr>
        <w:t xml:space="preserve"> kn za</w:t>
      </w:r>
      <w:r w:rsidR="001C715A" w:rsidRPr="00907A02">
        <w:rPr>
          <w:rFonts w:ascii="Calibri" w:hAnsi="Calibri" w:cs="Calibri"/>
          <w:sz w:val="22"/>
          <w:lang w:val="hr-HR"/>
        </w:rPr>
        <w:t xml:space="preserve"> otkup muzejske građe i knjige, a  iznos od 7.487,50 kn na Windows server.</w:t>
      </w:r>
    </w:p>
    <w:p w:rsidR="008C561F" w:rsidRPr="00907A02" w:rsidRDefault="00084F5E" w:rsidP="000156BB">
      <w:pPr>
        <w:jc w:val="both"/>
        <w:rPr>
          <w:rFonts w:ascii="Calibri" w:hAnsi="Calibri" w:cs="Calibri"/>
          <w:sz w:val="22"/>
          <w:lang w:val="hr-HR"/>
        </w:rPr>
      </w:pPr>
      <w:r w:rsidRPr="00907A02">
        <w:rPr>
          <w:rFonts w:ascii="Calibri" w:hAnsi="Calibri" w:cs="Calibri"/>
          <w:sz w:val="22"/>
          <w:lang w:val="hr-HR"/>
        </w:rPr>
        <w:t xml:space="preserve"> </w:t>
      </w:r>
    </w:p>
    <w:p w:rsidR="00084F5E" w:rsidRPr="00907A02" w:rsidRDefault="00084F5E" w:rsidP="000156BB">
      <w:pPr>
        <w:jc w:val="both"/>
        <w:rPr>
          <w:rFonts w:ascii="Calibri" w:hAnsi="Calibri" w:cs="Calibri"/>
          <w:sz w:val="22"/>
          <w:lang w:val="hr-HR"/>
        </w:rPr>
      </w:pPr>
    </w:p>
    <w:p w:rsidR="001035CC" w:rsidRPr="00907A02" w:rsidRDefault="001035CC" w:rsidP="000156BB">
      <w:pPr>
        <w:jc w:val="both"/>
        <w:rPr>
          <w:rFonts w:ascii="Calibri" w:hAnsi="Calibri" w:cs="Calibri"/>
          <w:sz w:val="22"/>
          <w:lang w:val="hr-HR"/>
        </w:rPr>
      </w:pPr>
    </w:p>
    <w:p w:rsidR="001C715A" w:rsidRPr="00907A02" w:rsidRDefault="002075D2" w:rsidP="001C715A">
      <w:pPr>
        <w:jc w:val="both"/>
        <w:rPr>
          <w:rFonts w:ascii="Calibri" w:hAnsi="Calibri" w:cs="Calibri"/>
          <w:sz w:val="22"/>
        </w:rPr>
      </w:pPr>
      <w:r w:rsidRPr="00907A02">
        <w:rPr>
          <w:rFonts w:ascii="Calibri" w:hAnsi="Calibri" w:cs="Calibri"/>
          <w:sz w:val="22"/>
          <w:lang w:val="hr-HR"/>
        </w:rPr>
        <w:t xml:space="preserve">Razlika između </w:t>
      </w:r>
      <w:r w:rsidR="00AC42D2" w:rsidRPr="00907A02">
        <w:rPr>
          <w:rFonts w:ascii="Calibri" w:hAnsi="Calibri" w:cs="Calibri"/>
          <w:sz w:val="22"/>
          <w:lang w:val="hr-HR"/>
        </w:rPr>
        <w:t xml:space="preserve">ukupnih </w:t>
      </w:r>
      <w:r w:rsidRPr="00907A02">
        <w:rPr>
          <w:rFonts w:ascii="Calibri" w:hAnsi="Calibri" w:cs="Calibri"/>
          <w:sz w:val="22"/>
          <w:lang w:val="hr-HR"/>
        </w:rPr>
        <w:t>prihoda i rashoda za razdoblje  01.01.-3</w:t>
      </w:r>
      <w:r w:rsidR="00050293" w:rsidRPr="00907A02">
        <w:rPr>
          <w:rFonts w:ascii="Calibri" w:hAnsi="Calibri" w:cs="Calibri"/>
          <w:sz w:val="22"/>
          <w:lang w:val="hr-HR"/>
        </w:rPr>
        <w:t>1</w:t>
      </w:r>
      <w:r w:rsidRPr="00907A02">
        <w:rPr>
          <w:rFonts w:ascii="Calibri" w:hAnsi="Calibri" w:cs="Calibri"/>
          <w:sz w:val="22"/>
          <w:lang w:val="hr-HR"/>
        </w:rPr>
        <w:t>.</w:t>
      </w:r>
      <w:r w:rsidR="00050293" w:rsidRPr="00907A02">
        <w:rPr>
          <w:rFonts w:ascii="Calibri" w:hAnsi="Calibri" w:cs="Calibri"/>
          <w:sz w:val="22"/>
          <w:lang w:val="hr-HR"/>
        </w:rPr>
        <w:t>12</w:t>
      </w:r>
      <w:r w:rsidR="001C715A" w:rsidRPr="00907A02">
        <w:rPr>
          <w:rFonts w:ascii="Calibri" w:hAnsi="Calibri" w:cs="Calibri"/>
          <w:sz w:val="22"/>
          <w:lang w:val="hr-HR"/>
        </w:rPr>
        <w:t>.2021</w:t>
      </w:r>
      <w:r w:rsidRPr="00907A02">
        <w:rPr>
          <w:rFonts w:ascii="Calibri" w:hAnsi="Calibri" w:cs="Calibri"/>
          <w:sz w:val="22"/>
          <w:lang w:val="hr-HR"/>
        </w:rPr>
        <w:t xml:space="preserve"> </w:t>
      </w:r>
      <w:r w:rsidR="0083736A" w:rsidRPr="00907A02">
        <w:rPr>
          <w:rFonts w:ascii="Calibri" w:hAnsi="Calibri" w:cs="Calibri"/>
          <w:sz w:val="22"/>
          <w:lang w:val="hr-HR"/>
        </w:rPr>
        <w:t xml:space="preserve"> iznosi </w:t>
      </w:r>
      <w:r w:rsidR="001C715A" w:rsidRPr="00907A02">
        <w:rPr>
          <w:rFonts w:ascii="Calibri" w:hAnsi="Calibri" w:cs="Calibri"/>
          <w:sz w:val="22"/>
          <w:lang w:val="hr-HR"/>
        </w:rPr>
        <w:t>338.834,19</w:t>
      </w:r>
      <w:r w:rsidR="00851CEC" w:rsidRPr="00907A02">
        <w:rPr>
          <w:rFonts w:ascii="Calibri" w:hAnsi="Calibri" w:cs="Calibri"/>
          <w:sz w:val="22"/>
          <w:lang w:val="hr-HR"/>
        </w:rPr>
        <w:t xml:space="preserve"> kn</w:t>
      </w:r>
      <w:r w:rsidR="003F002D" w:rsidRPr="00907A02">
        <w:rPr>
          <w:rFonts w:ascii="Calibri" w:hAnsi="Calibri" w:cs="Calibri"/>
          <w:sz w:val="22"/>
          <w:lang w:val="hr-HR"/>
        </w:rPr>
        <w:t xml:space="preserve"> </w:t>
      </w:r>
      <w:r w:rsidR="00AC42D2" w:rsidRPr="00907A02">
        <w:rPr>
          <w:rFonts w:ascii="Calibri" w:hAnsi="Calibri" w:cs="Calibri"/>
          <w:sz w:val="22"/>
          <w:lang w:val="hr-HR"/>
        </w:rPr>
        <w:t>i</w:t>
      </w:r>
      <w:r w:rsidR="0083736A" w:rsidRPr="00907A02">
        <w:rPr>
          <w:rFonts w:ascii="Calibri" w:hAnsi="Calibri" w:cs="Calibri"/>
          <w:sz w:val="22"/>
          <w:lang w:val="hr-HR"/>
        </w:rPr>
        <w:t xml:space="preserve">  predstavlja </w:t>
      </w:r>
      <w:r w:rsidR="001C715A" w:rsidRPr="00907A02">
        <w:rPr>
          <w:rFonts w:ascii="Calibri" w:hAnsi="Calibri" w:cs="Calibri"/>
          <w:sz w:val="22"/>
          <w:lang w:val="hr-HR"/>
        </w:rPr>
        <w:t>višak</w:t>
      </w:r>
      <w:r w:rsidR="0083736A" w:rsidRPr="00907A02">
        <w:rPr>
          <w:rFonts w:ascii="Calibri" w:hAnsi="Calibri" w:cs="Calibri"/>
          <w:sz w:val="22"/>
          <w:lang w:val="hr-HR"/>
        </w:rPr>
        <w:t xml:space="preserve"> sredstava.</w:t>
      </w:r>
      <w:r w:rsidR="0070710F" w:rsidRPr="00907A02">
        <w:rPr>
          <w:rFonts w:ascii="Calibri" w:hAnsi="Calibri" w:cs="Calibri"/>
          <w:sz w:val="22"/>
          <w:lang w:val="hr-HR"/>
        </w:rPr>
        <w:t xml:space="preserve"> </w:t>
      </w:r>
      <w:r w:rsidR="001C715A" w:rsidRPr="00907A02">
        <w:rPr>
          <w:rFonts w:ascii="Calibri" w:hAnsi="Calibri" w:cs="Calibri"/>
          <w:sz w:val="22"/>
        </w:rPr>
        <w:t>Ovaj „višak“ zapravo ne možemo nazvati viškom obzirom da u ukupnim rashodima nisu prikazane plaće za 12/2021 godine, koje će biti isplaćene u siječnju 2022. godine, a koje se iskazuju na kontu 19311 (kontinuirani rashodi budućih razdoblja) u iznosu od 615.236,44 kn te kad bi se taj iznos oduzeo od prikazanog „viška“, dobili bismo manjak sredstava u iznosu od 276.402,25 kn. Nadalje, smanjili smo sve rashode na koje smo mogli utjecati, stoga su troškovi nešto manji u odnosu na isto razdoblje prošle godine.</w:t>
      </w:r>
    </w:p>
    <w:p w:rsidR="003B34D0" w:rsidRPr="00907A02" w:rsidRDefault="003B34D0" w:rsidP="003B34D0">
      <w:pPr>
        <w:jc w:val="both"/>
        <w:rPr>
          <w:rFonts w:asciiTheme="minorHAnsi" w:hAnsiTheme="minorHAnsi" w:cstheme="minorHAnsi"/>
          <w:sz w:val="22"/>
        </w:rPr>
      </w:pPr>
    </w:p>
    <w:p w:rsidR="001C715A" w:rsidRPr="00907A02" w:rsidRDefault="001C715A" w:rsidP="001C715A">
      <w:pPr>
        <w:jc w:val="both"/>
        <w:rPr>
          <w:rFonts w:ascii="Calibri" w:hAnsi="Calibri" w:cs="Calibri"/>
          <w:sz w:val="22"/>
        </w:rPr>
      </w:pPr>
      <w:r w:rsidRPr="00907A02">
        <w:rPr>
          <w:rFonts w:ascii="Calibri" w:hAnsi="Calibri" w:cs="Calibri"/>
          <w:sz w:val="22"/>
        </w:rPr>
        <w:t>Ukupni višak sredstava prethodne godine iznosio je 1.393.857,59 kn (iznos smo dobili prebijanjem viška prihoda poslovanja 1.505.145,34 kn s manjkom prihoda od nefinancijske imovine 111.287,39 kn). Nakon ostvarenog viška sredstava iz razdoblja 01.01.-31.12.2021. godine u iznosu 338.834,19 kn, ostaje raspoloživo u slijedećem razdoblju 1.732.691,78 kn.</w:t>
      </w:r>
    </w:p>
    <w:p w:rsidR="00EA023A" w:rsidRPr="00907A02" w:rsidRDefault="00EA023A" w:rsidP="000156BB">
      <w:pPr>
        <w:jc w:val="both"/>
        <w:rPr>
          <w:rFonts w:asciiTheme="minorHAnsi" w:hAnsiTheme="minorHAnsi" w:cstheme="minorHAnsi"/>
          <w:sz w:val="22"/>
          <w:lang w:val="hr-HR"/>
        </w:rPr>
      </w:pPr>
    </w:p>
    <w:p w:rsidR="0098571E" w:rsidRPr="00907A02" w:rsidRDefault="0098571E" w:rsidP="000156BB">
      <w:pPr>
        <w:jc w:val="both"/>
        <w:rPr>
          <w:rFonts w:ascii="Calibri" w:hAnsi="Calibri" w:cs="Calibri"/>
          <w:sz w:val="22"/>
          <w:lang w:val="hr-HR"/>
        </w:rPr>
      </w:pPr>
    </w:p>
    <w:p w:rsidR="002E596A" w:rsidRPr="00907A02" w:rsidRDefault="002E596A" w:rsidP="000156BB">
      <w:pPr>
        <w:jc w:val="both"/>
        <w:rPr>
          <w:rFonts w:ascii="Calibri" w:hAnsi="Calibri" w:cs="Calibri"/>
          <w:szCs w:val="28"/>
          <w:lang w:val="hr-HR"/>
        </w:rPr>
      </w:pPr>
      <w:r w:rsidRPr="00907A02">
        <w:rPr>
          <w:rFonts w:ascii="Calibri" w:hAnsi="Calibri" w:cs="Calibri"/>
          <w:sz w:val="22"/>
          <w:lang w:val="hr-HR"/>
        </w:rPr>
        <w:t xml:space="preserve"> </w:t>
      </w:r>
    </w:p>
    <w:p w:rsidR="001C715A" w:rsidRPr="00907A02" w:rsidRDefault="001C715A" w:rsidP="001C715A">
      <w:pPr>
        <w:jc w:val="both"/>
        <w:rPr>
          <w:rFonts w:ascii="Calibri" w:hAnsi="Calibri" w:cs="Calibri"/>
          <w:sz w:val="22"/>
        </w:rPr>
      </w:pPr>
      <w:r w:rsidRPr="00907A02">
        <w:rPr>
          <w:rFonts w:ascii="Calibri" w:hAnsi="Calibri" w:cs="Calibri"/>
          <w:sz w:val="22"/>
        </w:rPr>
        <w:t>Nepodmirene obveze za razdoblje 1.siječnja do 31.prosinca 2021. godine iznose  884.074,75 kn, a odnose se na obveze za plaću za 12/2021 u iznosu 628.774,68  kn te obveze za materijalne i financijske rashode u iznosu od 255.300,07 kn, a koji će biti podmireni tijekom 2022. godine.</w:t>
      </w:r>
    </w:p>
    <w:p w:rsidR="001C715A" w:rsidRPr="00907A02" w:rsidRDefault="001C715A" w:rsidP="001C715A">
      <w:pPr>
        <w:jc w:val="both"/>
        <w:rPr>
          <w:rFonts w:ascii="Calibri" w:hAnsi="Calibri" w:cs="Calibri"/>
          <w:sz w:val="22"/>
        </w:rPr>
      </w:pPr>
      <w:r w:rsidRPr="00907A02">
        <w:rPr>
          <w:rFonts w:ascii="Calibri" w:hAnsi="Calibri" w:cs="Calibri"/>
          <w:sz w:val="22"/>
        </w:rPr>
        <w:t>Od navedenih obveza iznos od 55.360,92 kn je dospio na plaćanje. Ovdje se radi o računima koje smo zaprimili iza 31.12.2021. godine, a imaju datum dopijeća u 2021. godini, te ugovori o autorskim honorarima i ugovorima o djelu za koje nismo dobili odobrenje od Gradskog ureda za kulturu. Ostatak obveza nije dospio na plaćanje.</w:t>
      </w:r>
    </w:p>
    <w:p w:rsidR="001035CC" w:rsidRPr="00907A02" w:rsidRDefault="001035CC" w:rsidP="000156BB">
      <w:pPr>
        <w:jc w:val="both"/>
        <w:rPr>
          <w:rFonts w:ascii="Calibri" w:hAnsi="Calibri" w:cs="Calibri"/>
          <w:sz w:val="22"/>
          <w:lang w:val="hr-HR"/>
        </w:rPr>
      </w:pPr>
    </w:p>
    <w:p w:rsidR="001035CC" w:rsidRPr="00907A02" w:rsidRDefault="001035CC" w:rsidP="000156BB">
      <w:pPr>
        <w:jc w:val="both"/>
        <w:rPr>
          <w:rFonts w:ascii="Calibri" w:hAnsi="Calibri" w:cs="Calibri"/>
          <w:sz w:val="22"/>
          <w:lang w:val="hr-HR"/>
        </w:rPr>
      </w:pPr>
    </w:p>
    <w:p w:rsidR="001C715A" w:rsidRPr="00907A02" w:rsidRDefault="001C715A" w:rsidP="001C715A">
      <w:pPr>
        <w:jc w:val="both"/>
        <w:rPr>
          <w:rFonts w:ascii="Calibri" w:hAnsi="Calibri" w:cs="Calibri"/>
          <w:sz w:val="22"/>
        </w:rPr>
      </w:pPr>
      <w:r w:rsidRPr="00907A02">
        <w:rPr>
          <w:rFonts w:ascii="Calibri" w:hAnsi="Calibri" w:cs="Calibri"/>
          <w:sz w:val="22"/>
        </w:rPr>
        <w:t>Ukupni preneseni višak prihoda nad rashodima  biti će angažiran tijekom 2022. godine za realizaciju programa koji su u tijeku  i za nastavak arheoloških istraživanja:</w:t>
      </w:r>
    </w:p>
    <w:p w:rsidR="001C715A" w:rsidRPr="00907A02" w:rsidRDefault="001C715A" w:rsidP="001C715A">
      <w:pPr>
        <w:jc w:val="both"/>
        <w:rPr>
          <w:rFonts w:ascii="Calibri" w:hAnsi="Calibri" w:cs="Calibri"/>
          <w:sz w:val="22"/>
        </w:rPr>
      </w:pPr>
    </w:p>
    <w:p w:rsidR="001C715A" w:rsidRPr="00907A02" w:rsidRDefault="001C715A" w:rsidP="001C715A">
      <w:pPr>
        <w:pStyle w:val="ListParagraph"/>
        <w:numPr>
          <w:ilvl w:val="0"/>
          <w:numId w:val="3"/>
        </w:numPr>
        <w:jc w:val="both"/>
        <w:rPr>
          <w:rFonts w:ascii="Calibri" w:hAnsi="Calibri" w:cs="Calibri"/>
          <w:sz w:val="22"/>
        </w:rPr>
      </w:pPr>
      <w:r w:rsidRPr="00907A02">
        <w:rPr>
          <w:rFonts w:ascii="Calibri" w:hAnsi="Calibri" w:cs="Calibri"/>
          <w:sz w:val="22"/>
        </w:rPr>
        <w:t>Za adaptaciju i uređenje Zbirke Josipa Kovačića „Hrvatske slikarice rođene u 19.stoljeću, Radićeva 24</w:t>
      </w:r>
    </w:p>
    <w:p w:rsidR="001C715A" w:rsidRPr="00907A02" w:rsidRDefault="001C715A" w:rsidP="001C715A">
      <w:pPr>
        <w:pStyle w:val="ListParagraph"/>
        <w:numPr>
          <w:ilvl w:val="0"/>
          <w:numId w:val="3"/>
        </w:numPr>
        <w:jc w:val="both"/>
        <w:rPr>
          <w:rFonts w:ascii="Calibri" w:hAnsi="Calibri" w:cs="Calibri"/>
          <w:sz w:val="22"/>
        </w:rPr>
      </w:pPr>
      <w:r w:rsidRPr="00907A02">
        <w:rPr>
          <w:rFonts w:ascii="Calibri" w:hAnsi="Calibri" w:cs="Calibri"/>
          <w:sz w:val="22"/>
        </w:rPr>
        <w:t>Za konzervaciju i restauriranje građe radi štete nastale poplavom i potresima</w:t>
      </w:r>
    </w:p>
    <w:p w:rsidR="001C715A" w:rsidRPr="00907A02" w:rsidRDefault="001C715A" w:rsidP="001C715A">
      <w:pPr>
        <w:pStyle w:val="ListParagraph"/>
        <w:numPr>
          <w:ilvl w:val="0"/>
          <w:numId w:val="3"/>
        </w:numPr>
        <w:jc w:val="both"/>
        <w:rPr>
          <w:rFonts w:ascii="Calibri" w:hAnsi="Calibri" w:cs="Calibri"/>
          <w:sz w:val="22"/>
        </w:rPr>
      </w:pPr>
      <w:r w:rsidRPr="00907A02">
        <w:rPr>
          <w:rFonts w:ascii="Calibri" w:hAnsi="Calibri" w:cs="Calibri"/>
          <w:sz w:val="22"/>
        </w:rPr>
        <w:t>Za tisak muzejskih publikacija (katalozi, monografije)</w:t>
      </w:r>
    </w:p>
    <w:p w:rsidR="001C715A" w:rsidRPr="00907A02" w:rsidRDefault="001C715A" w:rsidP="001C715A">
      <w:pPr>
        <w:pStyle w:val="ListParagraph"/>
        <w:numPr>
          <w:ilvl w:val="0"/>
          <w:numId w:val="3"/>
        </w:numPr>
        <w:jc w:val="both"/>
        <w:rPr>
          <w:rFonts w:ascii="Calibri" w:hAnsi="Calibri" w:cs="Calibri"/>
          <w:sz w:val="22"/>
        </w:rPr>
      </w:pPr>
      <w:r w:rsidRPr="00907A02">
        <w:rPr>
          <w:rFonts w:ascii="Calibri" w:hAnsi="Calibri" w:cs="Calibri"/>
          <w:sz w:val="22"/>
        </w:rPr>
        <w:t>Za nabavu računalne i ostale opreme potrebne za redovno poslovanje muzeja</w:t>
      </w:r>
    </w:p>
    <w:p w:rsidR="002075D2" w:rsidRPr="00907A02" w:rsidRDefault="002075D2" w:rsidP="000156BB">
      <w:pPr>
        <w:jc w:val="both"/>
        <w:rPr>
          <w:rFonts w:ascii="Calibri" w:hAnsi="Calibri" w:cs="Calibri"/>
          <w:szCs w:val="28"/>
          <w:lang w:val="hr-HR"/>
        </w:rPr>
      </w:pPr>
    </w:p>
    <w:p w:rsidR="0098571E" w:rsidRPr="00907A02" w:rsidRDefault="0098571E" w:rsidP="000156BB">
      <w:pPr>
        <w:jc w:val="both"/>
        <w:rPr>
          <w:rFonts w:ascii="Calibri" w:hAnsi="Calibri" w:cs="Calibri"/>
          <w:szCs w:val="28"/>
          <w:lang w:val="hr-HR"/>
        </w:rPr>
      </w:pPr>
    </w:p>
    <w:p w:rsidR="008F7378" w:rsidRPr="00907A02" w:rsidRDefault="008F7378" w:rsidP="000156BB">
      <w:pPr>
        <w:jc w:val="both"/>
        <w:rPr>
          <w:rFonts w:ascii="Calibri" w:hAnsi="Calibri" w:cs="Calibri"/>
          <w:sz w:val="22"/>
          <w:lang w:val="hr-HR"/>
        </w:rPr>
      </w:pPr>
    </w:p>
    <w:p w:rsidR="002075D2" w:rsidRPr="00907A02" w:rsidRDefault="001C715A" w:rsidP="000156BB">
      <w:pPr>
        <w:jc w:val="both"/>
        <w:rPr>
          <w:rFonts w:ascii="Calibri" w:hAnsi="Calibri" w:cs="Calibri"/>
          <w:sz w:val="22"/>
          <w:lang w:val="hr-HR"/>
        </w:rPr>
      </w:pPr>
      <w:r w:rsidRPr="00907A02">
        <w:rPr>
          <w:rFonts w:ascii="Calibri" w:hAnsi="Calibri" w:cs="Calibri"/>
          <w:sz w:val="22"/>
          <w:lang w:val="hr-HR"/>
        </w:rPr>
        <w:t>Šef računovodstva:</w:t>
      </w:r>
      <w:r w:rsidRPr="00907A02">
        <w:rPr>
          <w:rFonts w:ascii="Calibri" w:hAnsi="Calibri" w:cs="Calibri"/>
          <w:sz w:val="22"/>
          <w:lang w:val="hr-HR"/>
        </w:rPr>
        <w:tab/>
      </w:r>
      <w:r w:rsidRPr="00907A02">
        <w:rPr>
          <w:rFonts w:ascii="Calibri" w:hAnsi="Calibri" w:cs="Calibri"/>
          <w:sz w:val="22"/>
          <w:lang w:val="hr-HR"/>
        </w:rPr>
        <w:tab/>
      </w:r>
      <w:r w:rsidRPr="00907A02">
        <w:rPr>
          <w:rFonts w:ascii="Calibri" w:hAnsi="Calibri" w:cs="Calibri"/>
          <w:sz w:val="22"/>
          <w:lang w:val="hr-HR"/>
        </w:rPr>
        <w:tab/>
      </w:r>
      <w:r w:rsidRPr="00907A02">
        <w:rPr>
          <w:rFonts w:ascii="Calibri" w:hAnsi="Calibri" w:cs="Calibri"/>
          <w:sz w:val="22"/>
          <w:lang w:val="hr-HR"/>
        </w:rPr>
        <w:tab/>
      </w:r>
      <w:r w:rsidRPr="00907A02">
        <w:rPr>
          <w:rFonts w:ascii="Calibri" w:hAnsi="Calibri" w:cs="Calibri"/>
          <w:sz w:val="22"/>
          <w:lang w:val="hr-HR"/>
        </w:rPr>
        <w:tab/>
        <w:t>v.d. r</w:t>
      </w:r>
      <w:r w:rsidR="002075D2" w:rsidRPr="00907A02">
        <w:rPr>
          <w:rFonts w:ascii="Calibri" w:hAnsi="Calibri" w:cs="Calibri"/>
          <w:sz w:val="22"/>
          <w:lang w:val="hr-HR"/>
        </w:rPr>
        <w:t>avnatelj</w:t>
      </w:r>
      <w:r w:rsidRPr="00907A02">
        <w:rPr>
          <w:rFonts w:ascii="Calibri" w:hAnsi="Calibri" w:cs="Calibri"/>
          <w:sz w:val="22"/>
          <w:lang w:val="hr-HR"/>
        </w:rPr>
        <w:t>a</w:t>
      </w:r>
      <w:r w:rsidR="002075D2" w:rsidRPr="00907A02">
        <w:rPr>
          <w:rFonts w:ascii="Calibri" w:hAnsi="Calibri" w:cs="Calibri"/>
          <w:sz w:val="22"/>
          <w:lang w:val="hr-HR"/>
        </w:rPr>
        <w:t>:</w:t>
      </w:r>
    </w:p>
    <w:p w:rsidR="002075D2" w:rsidRPr="00907A02" w:rsidRDefault="002075D2" w:rsidP="000156BB">
      <w:pPr>
        <w:jc w:val="both"/>
        <w:rPr>
          <w:rFonts w:ascii="Calibri" w:hAnsi="Calibri" w:cs="Calibri"/>
          <w:sz w:val="22"/>
          <w:lang w:val="hr-HR"/>
        </w:rPr>
      </w:pPr>
    </w:p>
    <w:p w:rsidR="002075D2" w:rsidRPr="00907A02" w:rsidRDefault="00B83BE9" w:rsidP="000156BB">
      <w:pPr>
        <w:jc w:val="both"/>
        <w:rPr>
          <w:rFonts w:ascii="Calibri" w:hAnsi="Calibri" w:cs="Calibri"/>
          <w:sz w:val="22"/>
          <w:lang w:val="hr-HR"/>
        </w:rPr>
      </w:pPr>
      <w:r w:rsidRPr="00907A02">
        <w:rPr>
          <w:rFonts w:ascii="Calibri" w:hAnsi="Calibri" w:cs="Calibri"/>
          <w:sz w:val="22"/>
          <w:lang w:val="hr-HR"/>
        </w:rPr>
        <w:t>Andrea Petek</w:t>
      </w:r>
      <w:r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1C715A" w:rsidRPr="00907A02">
        <w:rPr>
          <w:rFonts w:ascii="Calibri" w:hAnsi="Calibri" w:cs="Calibri"/>
          <w:sz w:val="22"/>
          <w:lang w:val="hr-HR"/>
        </w:rPr>
        <w:t>Marina Perica Krapljanov</w:t>
      </w:r>
    </w:p>
    <w:p w:rsidR="002075D2" w:rsidRPr="00907A02" w:rsidRDefault="002075D2" w:rsidP="000156BB">
      <w:pPr>
        <w:jc w:val="both"/>
        <w:rPr>
          <w:rFonts w:ascii="Calibri" w:hAnsi="Calibri" w:cs="Calibri"/>
          <w:b/>
          <w:bCs/>
          <w:sz w:val="22"/>
          <w:lang w:val="hr-HR"/>
        </w:rPr>
      </w:pPr>
    </w:p>
    <w:p w:rsidR="002075D2" w:rsidRPr="00907A02" w:rsidRDefault="002075D2" w:rsidP="000156BB">
      <w:pPr>
        <w:jc w:val="both"/>
        <w:rPr>
          <w:rFonts w:ascii="Calibri" w:hAnsi="Calibri" w:cs="Calibri"/>
          <w:b/>
          <w:bCs/>
          <w:sz w:val="22"/>
          <w:lang w:val="hr-HR"/>
        </w:rPr>
      </w:pPr>
    </w:p>
    <w:p w:rsidR="00FD3DC6" w:rsidRPr="00907A02" w:rsidRDefault="00FD3DC6" w:rsidP="000156BB">
      <w:pPr>
        <w:jc w:val="both"/>
        <w:rPr>
          <w:rFonts w:ascii="Calibri" w:hAnsi="Calibri" w:cs="Calibri"/>
          <w:b/>
          <w:bCs/>
          <w:sz w:val="22"/>
          <w:lang w:val="hr-HR"/>
        </w:rPr>
      </w:pPr>
    </w:p>
    <w:p w:rsidR="002075D2" w:rsidRPr="004910E9" w:rsidRDefault="002075D2" w:rsidP="000156BB">
      <w:pPr>
        <w:jc w:val="both"/>
        <w:rPr>
          <w:rFonts w:ascii="Calibri" w:hAnsi="Calibri" w:cs="Calibri"/>
          <w:b/>
          <w:bCs/>
          <w:sz w:val="22"/>
          <w:lang w:val="hr-HR"/>
        </w:rPr>
      </w:pPr>
      <w:r w:rsidRPr="00907A02">
        <w:rPr>
          <w:rFonts w:ascii="Calibri" w:hAnsi="Calibri" w:cs="Calibri"/>
          <w:bCs/>
          <w:sz w:val="22"/>
          <w:lang w:val="hr-HR"/>
        </w:rPr>
        <w:t xml:space="preserve">Zagreb, </w:t>
      </w:r>
      <w:r w:rsidR="0008081E">
        <w:rPr>
          <w:rFonts w:ascii="Calibri" w:hAnsi="Calibri" w:cs="Calibri"/>
          <w:bCs/>
          <w:sz w:val="22"/>
          <w:lang w:val="hr-HR"/>
        </w:rPr>
        <w:t>31</w:t>
      </w:r>
      <w:r w:rsidR="001C715A" w:rsidRPr="00907A02">
        <w:rPr>
          <w:rFonts w:ascii="Calibri" w:hAnsi="Calibri" w:cs="Calibri"/>
          <w:bCs/>
          <w:sz w:val="22"/>
          <w:lang w:val="hr-HR"/>
        </w:rPr>
        <w:t>.01.2022</w:t>
      </w:r>
      <w:r w:rsidR="004910E9">
        <w:rPr>
          <w:rFonts w:ascii="Calibri" w:hAnsi="Calibri" w:cs="Calibri"/>
          <w:bCs/>
          <w:sz w:val="22"/>
          <w:lang w:val="hr-HR"/>
        </w:rPr>
        <w:t>.</w:t>
      </w: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DE4B10" w:rsidRDefault="002075D2" w:rsidP="000156BB">
      <w:pPr>
        <w:jc w:val="both"/>
        <w:rPr>
          <w:rFonts w:ascii="Calibri" w:hAnsi="Calibri" w:cs="Calibri"/>
          <w:lang w:val="hr-HR"/>
        </w:rPr>
      </w:pPr>
      <w:r w:rsidRPr="000156BB">
        <w:rPr>
          <w:rFonts w:ascii="Calibri" w:hAnsi="Calibri" w:cs="Calibri"/>
          <w:b/>
          <w:bCs/>
          <w:lang w:val="hr-HR"/>
        </w:rPr>
        <w:tab/>
      </w: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sectPr w:rsidR="002075D2" w:rsidRPr="000156BB" w:rsidSect="007C14A3">
      <w:headerReference w:type="default" r:id="rId29"/>
      <w:footerReference w:type="default" r:id="rId3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98D" w:rsidRDefault="007F398D" w:rsidP="00A305A9">
      <w:r>
        <w:separator/>
      </w:r>
    </w:p>
  </w:endnote>
  <w:endnote w:type="continuationSeparator" w:id="0">
    <w:p w:rsidR="007F398D" w:rsidRDefault="007F398D" w:rsidP="00A30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0912"/>
      <w:docPartObj>
        <w:docPartGallery w:val="Page Numbers (Bottom of Page)"/>
        <w:docPartUnique/>
      </w:docPartObj>
    </w:sdtPr>
    <w:sdtContent>
      <w:p w:rsidR="007F398D" w:rsidRDefault="00CE1BCF">
        <w:pPr>
          <w:pStyle w:val="Footer"/>
          <w:jc w:val="right"/>
        </w:pPr>
        <w:fldSimple w:instr=" PAGE   \* MERGEFORMAT ">
          <w:r w:rsidR="0008081E">
            <w:rPr>
              <w:noProof/>
            </w:rPr>
            <w:t>20</w:t>
          </w:r>
        </w:fldSimple>
      </w:p>
    </w:sdtContent>
  </w:sdt>
  <w:p w:rsidR="007F398D" w:rsidRDefault="007F3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98D" w:rsidRDefault="007F398D" w:rsidP="00A305A9">
      <w:r>
        <w:separator/>
      </w:r>
    </w:p>
  </w:footnote>
  <w:footnote w:type="continuationSeparator" w:id="0">
    <w:p w:rsidR="007F398D" w:rsidRDefault="007F398D" w:rsidP="00A30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8D" w:rsidRDefault="007F398D" w:rsidP="000156BB">
    <w:pPr>
      <w:pStyle w:val="Header"/>
    </w:pPr>
  </w:p>
  <w:p w:rsidR="007F398D" w:rsidRDefault="007F39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FA5F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B05D7"/>
    <w:multiLevelType w:val="hybridMultilevel"/>
    <w:tmpl w:val="7234A43E"/>
    <w:lvl w:ilvl="0" w:tplc="041A0001">
      <w:start w:val="1"/>
      <w:numFmt w:val="bullet"/>
      <w:lvlText w:val=""/>
      <w:lvlJc w:val="left"/>
      <w:pPr>
        <w:ind w:left="1040" w:hanging="360"/>
      </w:pPr>
      <w:rPr>
        <w:rFonts w:ascii="Symbol" w:hAnsi="Symbol" w:hint="default"/>
      </w:rPr>
    </w:lvl>
    <w:lvl w:ilvl="1" w:tplc="041A0003" w:tentative="1">
      <w:start w:val="1"/>
      <w:numFmt w:val="bullet"/>
      <w:lvlText w:val="o"/>
      <w:lvlJc w:val="left"/>
      <w:pPr>
        <w:ind w:left="1760" w:hanging="360"/>
      </w:pPr>
      <w:rPr>
        <w:rFonts w:ascii="Courier New" w:hAnsi="Courier New" w:cs="Courier New" w:hint="default"/>
      </w:rPr>
    </w:lvl>
    <w:lvl w:ilvl="2" w:tplc="041A0005" w:tentative="1">
      <w:start w:val="1"/>
      <w:numFmt w:val="bullet"/>
      <w:lvlText w:val=""/>
      <w:lvlJc w:val="left"/>
      <w:pPr>
        <w:ind w:left="2480" w:hanging="360"/>
      </w:pPr>
      <w:rPr>
        <w:rFonts w:ascii="Wingdings" w:hAnsi="Wingdings" w:hint="default"/>
      </w:rPr>
    </w:lvl>
    <w:lvl w:ilvl="3" w:tplc="041A0001" w:tentative="1">
      <w:start w:val="1"/>
      <w:numFmt w:val="bullet"/>
      <w:lvlText w:val=""/>
      <w:lvlJc w:val="left"/>
      <w:pPr>
        <w:ind w:left="3200" w:hanging="360"/>
      </w:pPr>
      <w:rPr>
        <w:rFonts w:ascii="Symbol" w:hAnsi="Symbol" w:hint="default"/>
      </w:rPr>
    </w:lvl>
    <w:lvl w:ilvl="4" w:tplc="041A0003" w:tentative="1">
      <w:start w:val="1"/>
      <w:numFmt w:val="bullet"/>
      <w:lvlText w:val="o"/>
      <w:lvlJc w:val="left"/>
      <w:pPr>
        <w:ind w:left="3920" w:hanging="360"/>
      </w:pPr>
      <w:rPr>
        <w:rFonts w:ascii="Courier New" w:hAnsi="Courier New" w:cs="Courier New" w:hint="default"/>
      </w:rPr>
    </w:lvl>
    <w:lvl w:ilvl="5" w:tplc="041A0005" w:tentative="1">
      <w:start w:val="1"/>
      <w:numFmt w:val="bullet"/>
      <w:lvlText w:val=""/>
      <w:lvlJc w:val="left"/>
      <w:pPr>
        <w:ind w:left="4640" w:hanging="360"/>
      </w:pPr>
      <w:rPr>
        <w:rFonts w:ascii="Wingdings" w:hAnsi="Wingdings" w:hint="default"/>
      </w:rPr>
    </w:lvl>
    <w:lvl w:ilvl="6" w:tplc="041A0001" w:tentative="1">
      <w:start w:val="1"/>
      <w:numFmt w:val="bullet"/>
      <w:lvlText w:val=""/>
      <w:lvlJc w:val="left"/>
      <w:pPr>
        <w:ind w:left="5360" w:hanging="360"/>
      </w:pPr>
      <w:rPr>
        <w:rFonts w:ascii="Symbol" w:hAnsi="Symbol" w:hint="default"/>
      </w:rPr>
    </w:lvl>
    <w:lvl w:ilvl="7" w:tplc="041A0003" w:tentative="1">
      <w:start w:val="1"/>
      <w:numFmt w:val="bullet"/>
      <w:lvlText w:val="o"/>
      <w:lvlJc w:val="left"/>
      <w:pPr>
        <w:ind w:left="6080" w:hanging="360"/>
      </w:pPr>
      <w:rPr>
        <w:rFonts w:ascii="Courier New" w:hAnsi="Courier New" w:cs="Courier New" w:hint="default"/>
      </w:rPr>
    </w:lvl>
    <w:lvl w:ilvl="8" w:tplc="041A0005" w:tentative="1">
      <w:start w:val="1"/>
      <w:numFmt w:val="bullet"/>
      <w:lvlText w:val=""/>
      <w:lvlJc w:val="left"/>
      <w:pPr>
        <w:ind w:left="6800" w:hanging="360"/>
      </w:pPr>
      <w:rPr>
        <w:rFonts w:ascii="Wingdings" w:hAnsi="Wingdings" w:hint="default"/>
      </w:rPr>
    </w:lvl>
  </w:abstractNum>
  <w:abstractNum w:abstractNumId="2">
    <w:nsid w:val="03F9094B"/>
    <w:multiLevelType w:val="hybridMultilevel"/>
    <w:tmpl w:val="9BEA0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4D81364"/>
    <w:multiLevelType w:val="hybridMultilevel"/>
    <w:tmpl w:val="9A60DC6A"/>
    <w:lvl w:ilvl="0" w:tplc="07BC371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09037411"/>
    <w:multiLevelType w:val="hybridMultilevel"/>
    <w:tmpl w:val="399686D0"/>
    <w:lvl w:ilvl="0" w:tplc="F0628FC0">
      <w:start w:val="16"/>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2311E73"/>
    <w:multiLevelType w:val="hybridMultilevel"/>
    <w:tmpl w:val="1D8CD7A4"/>
    <w:lvl w:ilvl="0" w:tplc="7F905902">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64504C"/>
    <w:multiLevelType w:val="hybridMultilevel"/>
    <w:tmpl w:val="5AF61288"/>
    <w:lvl w:ilvl="0" w:tplc="9E7EEC70">
      <w:start w:val="2"/>
      <w:numFmt w:val="bullet"/>
      <w:lvlText w:val="-"/>
      <w:lvlJc w:val="left"/>
      <w:pPr>
        <w:ind w:left="644" w:hanging="360"/>
      </w:pPr>
      <w:rPr>
        <w:rFonts w:ascii="Calibri" w:eastAsiaTheme="minorHAnsi" w:hAnsi="Calibri" w:cs="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74623"/>
    <w:multiLevelType w:val="hybridMultilevel"/>
    <w:tmpl w:val="95D0E9C2"/>
    <w:lvl w:ilvl="0" w:tplc="07BC3716">
      <w:numFmt w:val="bullet"/>
      <w:lvlText w:val="-"/>
      <w:lvlJc w:val="left"/>
      <w:pPr>
        <w:ind w:left="720" w:hanging="360"/>
      </w:pPr>
      <w:rPr>
        <w:rFonts w:ascii="Times New Roman" w:eastAsia="Calibr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269154CE"/>
    <w:multiLevelType w:val="hybridMultilevel"/>
    <w:tmpl w:val="3C481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BC97E69"/>
    <w:multiLevelType w:val="hybridMultilevel"/>
    <w:tmpl w:val="0D584948"/>
    <w:lvl w:ilvl="0" w:tplc="AF9A3B9A">
      <w:start w:val="17"/>
      <w:numFmt w:val="bullet"/>
      <w:lvlText w:val="-"/>
      <w:lvlJc w:val="left"/>
      <w:pPr>
        <w:ind w:left="1068" w:hanging="360"/>
      </w:pPr>
      <w:rPr>
        <w:rFonts w:ascii="Arial" w:eastAsia="Times New Roman" w:hAnsi="Arial" w:cs="Arial"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EB05675"/>
    <w:multiLevelType w:val="hybridMultilevel"/>
    <w:tmpl w:val="0978B9D8"/>
    <w:lvl w:ilvl="0" w:tplc="CD364D82">
      <w:start w:val="15"/>
      <w:numFmt w:val="bullet"/>
      <w:lvlText w:val="-"/>
      <w:lvlJc w:val="left"/>
      <w:pPr>
        <w:ind w:left="720" w:hanging="360"/>
      </w:pPr>
      <w:rPr>
        <w:rFonts w:ascii="Calibri" w:eastAsia="Calibri"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C5392"/>
    <w:multiLevelType w:val="hybridMultilevel"/>
    <w:tmpl w:val="C68A4944"/>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2">
    <w:nsid w:val="30B30548"/>
    <w:multiLevelType w:val="hybridMultilevel"/>
    <w:tmpl w:val="7C1A870E"/>
    <w:lvl w:ilvl="0" w:tplc="BB9CBF94">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2B75A53"/>
    <w:multiLevelType w:val="hybridMultilevel"/>
    <w:tmpl w:val="5ADADFF4"/>
    <w:lvl w:ilvl="0" w:tplc="041A0001">
      <w:start w:val="1"/>
      <w:numFmt w:val="bullet"/>
      <w:lvlText w:val=""/>
      <w:lvlJc w:val="left"/>
      <w:pPr>
        <w:ind w:left="1040" w:hanging="360"/>
      </w:pPr>
      <w:rPr>
        <w:rFonts w:ascii="Symbol" w:hAnsi="Symbol" w:hint="default"/>
      </w:rPr>
    </w:lvl>
    <w:lvl w:ilvl="1" w:tplc="041A0003" w:tentative="1">
      <w:start w:val="1"/>
      <w:numFmt w:val="bullet"/>
      <w:lvlText w:val="o"/>
      <w:lvlJc w:val="left"/>
      <w:pPr>
        <w:ind w:left="1760" w:hanging="360"/>
      </w:pPr>
      <w:rPr>
        <w:rFonts w:ascii="Courier New" w:hAnsi="Courier New" w:cs="Courier New" w:hint="default"/>
      </w:rPr>
    </w:lvl>
    <w:lvl w:ilvl="2" w:tplc="041A0005" w:tentative="1">
      <w:start w:val="1"/>
      <w:numFmt w:val="bullet"/>
      <w:lvlText w:val=""/>
      <w:lvlJc w:val="left"/>
      <w:pPr>
        <w:ind w:left="2480" w:hanging="360"/>
      </w:pPr>
      <w:rPr>
        <w:rFonts w:ascii="Wingdings" w:hAnsi="Wingdings" w:hint="default"/>
      </w:rPr>
    </w:lvl>
    <w:lvl w:ilvl="3" w:tplc="041A0001" w:tentative="1">
      <w:start w:val="1"/>
      <w:numFmt w:val="bullet"/>
      <w:lvlText w:val=""/>
      <w:lvlJc w:val="left"/>
      <w:pPr>
        <w:ind w:left="3200" w:hanging="360"/>
      </w:pPr>
      <w:rPr>
        <w:rFonts w:ascii="Symbol" w:hAnsi="Symbol" w:hint="default"/>
      </w:rPr>
    </w:lvl>
    <w:lvl w:ilvl="4" w:tplc="041A0003" w:tentative="1">
      <w:start w:val="1"/>
      <w:numFmt w:val="bullet"/>
      <w:lvlText w:val="o"/>
      <w:lvlJc w:val="left"/>
      <w:pPr>
        <w:ind w:left="3920" w:hanging="360"/>
      </w:pPr>
      <w:rPr>
        <w:rFonts w:ascii="Courier New" w:hAnsi="Courier New" w:cs="Courier New" w:hint="default"/>
      </w:rPr>
    </w:lvl>
    <w:lvl w:ilvl="5" w:tplc="041A0005" w:tentative="1">
      <w:start w:val="1"/>
      <w:numFmt w:val="bullet"/>
      <w:lvlText w:val=""/>
      <w:lvlJc w:val="left"/>
      <w:pPr>
        <w:ind w:left="4640" w:hanging="360"/>
      </w:pPr>
      <w:rPr>
        <w:rFonts w:ascii="Wingdings" w:hAnsi="Wingdings" w:hint="default"/>
      </w:rPr>
    </w:lvl>
    <w:lvl w:ilvl="6" w:tplc="041A0001" w:tentative="1">
      <w:start w:val="1"/>
      <w:numFmt w:val="bullet"/>
      <w:lvlText w:val=""/>
      <w:lvlJc w:val="left"/>
      <w:pPr>
        <w:ind w:left="5360" w:hanging="360"/>
      </w:pPr>
      <w:rPr>
        <w:rFonts w:ascii="Symbol" w:hAnsi="Symbol" w:hint="default"/>
      </w:rPr>
    </w:lvl>
    <w:lvl w:ilvl="7" w:tplc="041A0003" w:tentative="1">
      <w:start w:val="1"/>
      <w:numFmt w:val="bullet"/>
      <w:lvlText w:val="o"/>
      <w:lvlJc w:val="left"/>
      <w:pPr>
        <w:ind w:left="6080" w:hanging="360"/>
      </w:pPr>
      <w:rPr>
        <w:rFonts w:ascii="Courier New" w:hAnsi="Courier New" w:cs="Courier New" w:hint="default"/>
      </w:rPr>
    </w:lvl>
    <w:lvl w:ilvl="8" w:tplc="041A0005" w:tentative="1">
      <w:start w:val="1"/>
      <w:numFmt w:val="bullet"/>
      <w:lvlText w:val=""/>
      <w:lvlJc w:val="left"/>
      <w:pPr>
        <w:ind w:left="6800" w:hanging="360"/>
      </w:pPr>
      <w:rPr>
        <w:rFonts w:ascii="Wingdings" w:hAnsi="Wingdings" w:hint="default"/>
      </w:rPr>
    </w:lvl>
  </w:abstractNum>
  <w:abstractNum w:abstractNumId="14">
    <w:nsid w:val="3CC93307"/>
    <w:multiLevelType w:val="hybridMultilevel"/>
    <w:tmpl w:val="7AEE7542"/>
    <w:lvl w:ilvl="0" w:tplc="3EC45CD2">
      <w:numFmt w:val="bullet"/>
      <w:lvlText w:val="-"/>
      <w:lvlJc w:val="left"/>
      <w:pPr>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126B31"/>
    <w:multiLevelType w:val="hybridMultilevel"/>
    <w:tmpl w:val="2918F6D4"/>
    <w:lvl w:ilvl="0" w:tplc="041A0001">
      <w:start w:val="1"/>
      <w:numFmt w:val="bullet"/>
      <w:lvlText w:val=""/>
      <w:lvlJc w:val="left"/>
      <w:pPr>
        <w:ind w:left="994" w:hanging="360"/>
      </w:pPr>
      <w:rPr>
        <w:rFonts w:ascii="Symbol" w:hAnsi="Symbol" w:hint="default"/>
      </w:rPr>
    </w:lvl>
    <w:lvl w:ilvl="1" w:tplc="041A0003" w:tentative="1">
      <w:start w:val="1"/>
      <w:numFmt w:val="bullet"/>
      <w:lvlText w:val="o"/>
      <w:lvlJc w:val="left"/>
      <w:pPr>
        <w:ind w:left="1714" w:hanging="360"/>
      </w:pPr>
      <w:rPr>
        <w:rFonts w:ascii="Courier New" w:hAnsi="Courier New" w:cs="Courier New" w:hint="default"/>
      </w:rPr>
    </w:lvl>
    <w:lvl w:ilvl="2" w:tplc="041A0005" w:tentative="1">
      <w:start w:val="1"/>
      <w:numFmt w:val="bullet"/>
      <w:lvlText w:val=""/>
      <w:lvlJc w:val="left"/>
      <w:pPr>
        <w:ind w:left="2434" w:hanging="360"/>
      </w:pPr>
      <w:rPr>
        <w:rFonts w:ascii="Wingdings" w:hAnsi="Wingdings" w:hint="default"/>
      </w:rPr>
    </w:lvl>
    <w:lvl w:ilvl="3" w:tplc="041A0001" w:tentative="1">
      <w:start w:val="1"/>
      <w:numFmt w:val="bullet"/>
      <w:lvlText w:val=""/>
      <w:lvlJc w:val="left"/>
      <w:pPr>
        <w:ind w:left="3154" w:hanging="360"/>
      </w:pPr>
      <w:rPr>
        <w:rFonts w:ascii="Symbol" w:hAnsi="Symbol" w:hint="default"/>
      </w:rPr>
    </w:lvl>
    <w:lvl w:ilvl="4" w:tplc="041A0003" w:tentative="1">
      <w:start w:val="1"/>
      <w:numFmt w:val="bullet"/>
      <w:lvlText w:val="o"/>
      <w:lvlJc w:val="left"/>
      <w:pPr>
        <w:ind w:left="3874" w:hanging="360"/>
      </w:pPr>
      <w:rPr>
        <w:rFonts w:ascii="Courier New" w:hAnsi="Courier New" w:cs="Courier New" w:hint="default"/>
      </w:rPr>
    </w:lvl>
    <w:lvl w:ilvl="5" w:tplc="041A0005" w:tentative="1">
      <w:start w:val="1"/>
      <w:numFmt w:val="bullet"/>
      <w:lvlText w:val=""/>
      <w:lvlJc w:val="left"/>
      <w:pPr>
        <w:ind w:left="4594" w:hanging="360"/>
      </w:pPr>
      <w:rPr>
        <w:rFonts w:ascii="Wingdings" w:hAnsi="Wingdings" w:hint="default"/>
      </w:rPr>
    </w:lvl>
    <w:lvl w:ilvl="6" w:tplc="041A0001" w:tentative="1">
      <w:start w:val="1"/>
      <w:numFmt w:val="bullet"/>
      <w:lvlText w:val=""/>
      <w:lvlJc w:val="left"/>
      <w:pPr>
        <w:ind w:left="5314" w:hanging="360"/>
      </w:pPr>
      <w:rPr>
        <w:rFonts w:ascii="Symbol" w:hAnsi="Symbol" w:hint="default"/>
      </w:rPr>
    </w:lvl>
    <w:lvl w:ilvl="7" w:tplc="041A0003" w:tentative="1">
      <w:start w:val="1"/>
      <w:numFmt w:val="bullet"/>
      <w:lvlText w:val="o"/>
      <w:lvlJc w:val="left"/>
      <w:pPr>
        <w:ind w:left="6034" w:hanging="360"/>
      </w:pPr>
      <w:rPr>
        <w:rFonts w:ascii="Courier New" w:hAnsi="Courier New" w:cs="Courier New" w:hint="default"/>
      </w:rPr>
    </w:lvl>
    <w:lvl w:ilvl="8" w:tplc="041A0005" w:tentative="1">
      <w:start w:val="1"/>
      <w:numFmt w:val="bullet"/>
      <w:lvlText w:val=""/>
      <w:lvlJc w:val="left"/>
      <w:pPr>
        <w:ind w:left="6754" w:hanging="360"/>
      </w:pPr>
      <w:rPr>
        <w:rFonts w:ascii="Wingdings" w:hAnsi="Wingdings" w:hint="default"/>
      </w:rPr>
    </w:lvl>
  </w:abstractNum>
  <w:abstractNum w:abstractNumId="16">
    <w:nsid w:val="455936EA"/>
    <w:multiLevelType w:val="hybridMultilevel"/>
    <w:tmpl w:val="0736E7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46F56F5B"/>
    <w:multiLevelType w:val="hybridMultilevel"/>
    <w:tmpl w:val="B4327B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7165F37"/>
    <w:multiLevelType w:val="hybridMultilevel"/>
    <w:tmpl w:val="3056D132"/>
    <w:lvl w:ilvl="0" w:tplc="5D889ED8">
      <w:start w:val="10"/>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485B0016"/>
    <w:multiLevelType w:val="hybridMultilevel"/>
    <w:tmpl w:val="8E2CC4EA"/>
    <w:lvl w:ilvl="0" w:tplc="041A0001">
      <w:start w:val="1"/>
      <w:numFmt w:val="bullet"/>
      <w:lvlText w:val=""/>
      <w:lvlJc w:val="left"/>
      <w:pPr>
        <w:ind w:left="855" w:hanging="360"/>
      </w:pPr>
      <w:rPr>
        <w:rFonts w:ascii="Symbol" w:hAnsi="Symbol"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20">
    <w:nsid w:val="49CA111B"/>
    <w:multiLevelType w:val="hybridMultilevel"/>
    <w:tmpl w:val="E592C26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nsid w:val="4C396762"/>
    <w:multiLevelType w:val="hybridMultilevel"/>
    <w:tmpl w:val="026AE16C"/>
    <w:lvl w:ilvl="0" w:tplc="041A0001">
      <w:start w:val="1"/>
      <w:numFmt w:val="bullet"/>
      <w:lvlText w:val=""/>
      <w:lvlJc w:val="left"/>
      <w:pPr>
        <w:ind w:left="1126" w:hanging="360"/>
      </w:pPr>
      <w:rPr>
        <w:rFonts w:ascii="Symbol" w:hAnsi="Symbol" w:hint="default"/>
      </w:rPr>
    </w:lvl>
    <w:lvl w:ilvl="1" w:tplc="041A0003" w:tentative="1">
      <w:start w:val="1"/>
      <w:numFmt w:val="bullet"/>
      <w:lvlText w:val="o"/>
      <w:lvlJc w:val="left"/>
      <w:pPr>
        <w:ind w:left="1846" w:hanging="360"/>
      </w:pPr>
      <w:rPr>
        <w:rFonts w:ascii="Courier New" w:hAnsi="Courier New" w:cs="Courier New" w:hint="default"/>
      </w:rPr>
    </w:lvl>
    <w:lvl w:ilvl="2" w:tplc="041A0005" w:tentative="1">
      <w:start w:val="1"/>
      <w:numFmt w:val="bullet"/>
      <w:lvlText w:val=""/>
      <w:lvlJc w:val="left"/>
      <w:pPr>
        <w:ind w:left="2566" w:hanging="360"/>
      </w:pPr>
      <w:rPr>
        <w:rFonts w:ascii="Wingdings" w:hAnsi="Wingdings" w:hint="default"/>
      </w:rPr>
    </w:lvl>
    <w:lvl w:ilvl="3" w:tplc="041A0001" w:tentative="1">
      <w:start w:val="1"/>
      <w:numFmt w:val="bullet"/>
      <w:lvlText w:val=""/>
      <w:lvlJc w:val="left"/>
      <w:pPr>
        <w:ind w:left="3286" w:hanging="360"/>
      </w:pPr>
      <w:rPr>
        <w:rFonts w:ascii="Symbol" w:hAnsi="Symbol" w:hint="default"/>
      </w:rPr>
    </w:lvl>
    <w:lvl w:ilvl="4" w:tplc="041A0003" w:tentative="1">
      <w:start w:val="1"/>
      <w:numFmt w:val="bullet"/>
      <w:lvlText w:val="o"/>
      <w:lvlJc w:val="left"/>
      <w:pPr>
        <w:ind w:left="4006" w:hanging="360"/>
      </w:pPr>
      <w:rPr>
        <w:rFonts w:ascii="Courier New" w:hAnsi="Courier New" w:cs="Courier New" w:hint="default"/>
      </w:rPr>
    </w:lvl>
    <w:lvl w:ilvl="5" w:tplc="041A0005" w:tentative="1">
      <w:start w:val="1"/>
      <w:numFmt w:val="bullet"/>
      <w:lvlText w:val=""/>
      <w:lvlJc w:val="left"/>
      <w:pPr>
        <w:ind w:left="4726" w:hanging="360"/>
      </w:pPr>
      <w:rPr>
        <w:rFonts w:ascii="Wingdings" w:hAnsi="Wingdings" w:hint="default"/>
      </w:rPr>
    </w:lvl>
    <w:lvl w:ilvl="6" w:tplc="041A0001" w:tentative="1">
      <w:start w:val="1"/>
      <w:numFmt w:val="bullet"/>
      <w:lvlText w:val=""/>
      <w:lvlJc w:val="left"/>
      <w:pPr>
        <w:ind w:left="5446" w:hanging="360"/>
      </w:pPr>
      <w:rPr>
        <w:rFonts w:ascii="Symbol" w:hAnsi="Symbol" w:hint="default"/>
      </w:rPr>
    </w:lvl>
    <w:lvl w:ilvl="7" w:tplc="041A0003" w:tentative="1">
      <w:start w:val="1"/>
      <w:numFmt w:val="bullet"/>
      <w:lvlText w:val="o"/>
      <w:lvlJc w:val="left"/>
      <w:pPr>
        <w:ind w:left="6166" w:hanging="360"/>
      </w:pPr>
      <w:rPr>
        <w:rFonts w:ascii="Courier New" w:hAnsi="Courier New" w:cs="Courier New" w:hint="default"/>
      </w:rPr>
    </w:lvl>
    <w:lvl w:ilvl="8" w:tplc="041A0005" w:tentative="1">
      <w:start w:val="1"/>
      <w:numFmt w:val="bullet"/>
      <w:lvlText w:val=""/>
      <w:lvlJc w:val="left"/>
      <w:pPr>
        <w:ind w:left="6886" w:hanging="360"/>
      </w:pPr>
      <w:rPr>
        <w:rFonts w:ascii="Wingdings" w:hAnsi="Wingdings" w:hint="default"/>
      </w:rPr>
    </w:lvl>
  </w:abstractNum>
  <w:abstractNum w:abstractNumId="22">
    <w:nsid w:val="4D8D6D9D"/>
    <w:multiLevelType w:val="hybridMultilevel"/>
    <w:tmpl w:val="EB48C86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23">
    <w:nsid w:val="51F018A7"/>
    <w:multiLevelType w:val="hybridMultilevel"/>
    <w:tmpl w:val="172C69FA"/>
    <w:lvl w:ilvl="0" w:tplc="07908C5C">
      <w:start w:val="19"/>
      <w:numFmt w:val="bullet"/>
      <w:lvlText w:val="-"/>
      <w:lvlJc w:val="left"/>
      <w:pPr>
        <w:ind w:left="645" w:hanging="360"/>
      </w:pPr>
      <w:rPr>
        <w:rFonts w:ascii="Arial" w:eastAsia="Calibri" w:hAnsi="Arial" w:cs="Arial" w:hint="default"/>
        <w:i w:val="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4">
    <w:nsid w:val="56C61F95"/>
    <w:multiLevelType w:val="hybridMultilevel"/>
    <w:tmpl w:val="FFF61938"/>
    <w:lvl w:ilvl="0" w:tplc="7EC0EBAE">
      <w:start w:val="1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5B0D69"/>
    <w:multiLevelType w:val="hybridMultilevel"/>
    <w:tmpl w:val="8C262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12932ED"/>
    <w:multiLevelType w:val="hybridMultilevel"/>
    <w:tmpl w:val="DC28975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7">
    <w:nsid w:val="62F170CD"/>
    <w:multiLevelType w:val="hybridMultilevel"/>
    <w:tmpl w:val="6D04B9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3CD07DA"/>
    <w:multiLevelType w:val="hybridMultilevel"/>
    <w:tmpl w:val="1096A9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63F90910"/>
    <w:multiLevelType w:val="hybridMultilevel"/>
    <w:tmpl w:val="E2D47530"/>
    <w:lvl w:ilvl="0" w:tplc="041A0001">
      <w:start w:val="1"/>
      <w:numFmt w:val="bullet"/>
      <w:lvlText w:val=""/>
      <w:lvlJc w:val="left"/>
      <w:pPr>
        <w:ind w:left="1126" w:hanging="360"/>
      </w:pPr>
      <w:rPr>
        <w:rFonts w:ascii="Symbol" w:hAnsi="Symbol" w:hint="default"/>
      </w:rPr>
    </w:lvl>
    <w:lvl w:ilvl="1" w:tplc="041A0003" w:tentative="1">
      <w:start w:val="1"/>
      <w:numFmt w:val="bullet"/>
      <w:lvlText w:val="o"/>
      <w:lvlJc w:val="left"/>
      <w:pPr>
        <w:ind w:left="1846" w:hanging="360"/>
      </w:pPr>
      <w:rPr>
        <w:rFonts w:ascii="Courier New" w:hAnsi="Courier New" w:cs="Courier New" w:hint="default"/>
      </w:rPr>
    </w:lvl>
    <w:lvl w:ilvl="2" w:tplc="041A0005" w:tentative="1">
      <w:start w:val="1"/>
      <w:numFmt w:val="bullet"/>
      <w:lvlText w:val=""/>
      <w:lvlJc w:val="left"/>
      <w:pPr>
        <w:ind w:left="2566" w:hanging="360"/>
      </w:pPr>
      <w:rPr>
        <w:rFonts w:ascii="Wingdings" w:hAnsi="Wingdings" w:hint="default"/>
      </w:rPr>
    </w:lvl>
    <w:lvl w:ilvl="3" w:tplc="041A0001" w:tentative="1">
      <w:start w:val="1"/>
      <w:numFmt w:val="bullet"/>
      <w:lvlText w:val=""/>
      <w:lvlJc w:val="left"/>
      <w:pPr>
        <w:ind w:left="3286" w:hanging="360"/>
      </w:pPr>
      <w:rPr>
        <w:rFonts w:ascii="Symbol" w:hAnsi="Symbol" w:hint="default"/>
      </w:rPr>
    </w:lvl>
    <w:lvl w:ilvl="4" w:tplc="041A0003" w:tentative="1">
      <w:start w:val="1"/>
      <w:numFmt w:val="bullet"/>
      <w:lvlText w:val="o"/>
      <w:lvlJc w:val="left"/>
      <w:pPr>
        <w:ind w:left="4006" w:hanging="360"/>
      </w:pPr>
      <w:rPr>
        <w:rFonts w:ascii="Courier New" w:hAnsi="Courier New" w:cs="Courier New" w:hint="default"/>
      </w:rPr>
    </w:lvl>
    <w:lvl w:ilvl="5" w:tplc="041A0005" w:tentative="1">
      <w:start w:val="1"/>
      <w:numFmt w:val="bullet"/>
      <w:lvlText w:val=""/>
      <w:lvlJc w:val="left"/>
      <w:pPr>
        <w:ind w:left="4726" w:hanging="360"/>
      </w:pPr>
      <w:rPr>
        <w:rFonts w:ascii="Wingdings" w:hAnsi="Wingdings" w:hint="default"/>
      </w:rPr>
    </w:lvl>
    <w:lvl w:ilvl="6" w:tplc="041A0001" w:tentative="1">
      <w:start w:val="1"/>
      <w:numFmt w:val="bullet"/>
      <w:lvlText w:val=""/>
      <w:lvlJc w:val="left"/>
      <w:pPr>
        <w:ind w:left="5446" w:hanging="360"/>
      </w:pPr>
      <w:rPr>
        <w:rFonts w:ascii="Symbol" w:hAnsi="Symbol" w:hint="default"/>
      </w:rPr>
    </w:lvl>
    <w:lvl w:ilvl="7" w:tplc="041A0003" w:tentative="1">
      <w:start w:val="1"/>
      <w:numFmt w:val="bullet"/>
      <w:lvlText w:val="o"/>
      <w:lvlJc w:val="left"/>
      <w:pPr>
        <w:ind w:left="6166" w:hanging="360"/>
      </w:pPr>
      <w:rPr>
        <w:rFonts w:ascii="Courier New" w:hAnsi="Courier New" w:cs="Courier New" w:hint="default"/>
      </w:rPr>
    </w:lvl>
    <w:lvl w:ilvl="8" w:tplc="041A0005" w:tentative="1">
      <w:start w:val="1"/>
      <w:numFmt w:val="bullet"/>
      <w:lvlText w:val=""/>
      <w:lvlJc w:val="left"/>
      <w:pPr>
        <w:ind w:left="6886" w:hanging="360"/>
      </w:pPr>
      <w:rPr>
        <w:rFonts w:ascii="Wingdings" w:hAnsi="Wingdings" w:hint="default"/>
      </w:rPr>
    </w:lvl>
  </w:abstractNum>
  <w:abstractNum w:abstractNumId="30">
    <w:nsid w:val="6BA02551"/>
    <w:multiLevelType w:val="hybridMultilevel"/>
    <w:tmpl w:val="669C08D6"/>
    <w:lvl w:ilvl="0" w:tplc="07BC3716">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6F527E68"/>
    <w:multiLevelType w:val="hybridMultilevel"/>
    <w:tmpl w:val="BB703054"/>
    <w:lvl w:ilvl="0" w:tplc="B37E5A7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B733321"/>
    <w:multiLevelType w:val="hybridMultilevel"/>
    <w:tmpl w:val="9B8CCCE6"/>
    <w:lvl w:ilvl="0" w:tplc="041A0001">
      <w:start w:val="1"/>
      <w:numFmt w:val="bullet"/>
      <w:lvlText w:val=""/>
      <w:lvlJc w:val="left"/>
      <w:pPr>
        <w:ind w:left="1532" w:hanging="360"/>
      </w:pPr>
      <w:rPr>
        <w:rFonts w:ascii="Symbol" w:hAnsi="Symbol" w:hint="default"/>
      </w:rPr>
    </w:lvl>
    <w:lvl w:ilvl="1" w:tplc="041A0003" w:tentative="1">
      <w:start w:val="1"/>
      <w:numFmt w:val="bullet"/>
      <w:lvlText w:val="o"/>
      <w:lvlJc w:val="left"/>
      <w:pPr>
        <w:ind w:left="2252" w:hanging="360"/>
      </w:pPr>
      <w:rPr>
        <w:rFonts w:ascii="Courier New" w:hAnsi="Courier New" w:cs="Courier New" w:hint="default"/>
      </w:rPr>
    </w:lvl>
    <w:lvl w:ilvl="2" w:tplc="041A0005" w:tentative="1">
      <w:start w:val="1"/>
      <w:numFmt w:val="bullet"/>
      <w:lvlText w:val=""/>
      <w:lvlJc w:val="left"/>
      <w:pPr>
        <w:ind w:left="2972" w:hanging="360"/>
      </w:pPr>
      <w:rPr>
        <w:rFonts w:ascii="Wingdings" w:hAnsi="Wingdings" w:hint="default"/>
      </w:rPr>
    </w:lvl>
    <w:lvl w:ilvl="3" w:tplc="041A0001" w:tentative="1">
      <w:start w:val="1"/>
      <w:numFmt w:val="bullet"/>
      <w:lvlText w:val=""/>
      <w:lvlJc w:val="left"/>
      <w:pPr>
        <w:ind w:left="3692" w:hanging="360"/>
      </w:pPr>
      <w:rPr>
        <w:rFonts w:ascii="Symbol" w:hAnsi="Symbol" w:hint="default"/>
      </w:rPr>
    </w:lvl>
    <w:lvl w:ilvl="4" w:tplc="041A0003" w:tentative="1">
      <w:start w:val="1"/>
      <w:numFmt w:val="bullet"/>
      <w:lvlText w:val="o"/>
      <w:lvlJc w:val="left"/>
      <w:pPr>
        <w:ind w:left="4412" w:hanging="360"/>
      </w:pPr>
      <w:rPr>
        <w:rFonts w:ascii="Courier New" w:hAnsi="Courier New" w:cs="Courier New" w:hint="default"/>
      </w:rPr>
    </w:lvl>
    <w:lvl w:ilvl="5" w:tplc="041A0005" w:tentative="1">
      <w:start w:val="1"/>
      <w:numFmt w:val="bullet"/>
      <w:lvlText w:val=""/>
      <w:lvlJc w:val="left"/>
      <w:pPr>
        <w:ind w:left="5132" w:hanging="360"/>
      </w:pPr>
      <w:rPr>
        <w:rFonts w:ascii="Wingdings" w:hAnsi="Wingdings" w:hint="default"/>
      </w:rPr>
    </w:lvl>
    <w:lvl w:ilvl="6" w:tplc="041A0001" w:tentative="1">
      <w:start w:val="1"/>
      <w:numFmt w:val="bullet"/>
      <w:lvlText w:val=""/>
      <w:lvlJc w:val="left"/>
      <w:pPr>
        <w:ind w:left="5852" w:hanging="360"/>
      </w:pPr>
      <w:rPr>
        <w:rFonts w:ascii="Symbol" w:hAnsi="Symbol" w:hint="default"/>
      </w:rPr>
    </w:lvl>
    <w:lvl w:ilvl="7" w:tplc="041A0003" w:tentative="1">
      <w:start w:val="1"/>
      <w:numFmt w:val="bullet"/>
      <w:lvlText w:val="o"/>
      <w:lvlJc w:val="left"/>
      <w:pPr>
        <w:ind w:left="6572" w:hanging="360"/>
      </w:pPr>
      <w:rPr>
        <w:rFonts w:ascii="Courier New" w:hAnsi="Courier New" w:cs="Courier New" w:hint="default"/>
      </w:rPr>
    </w:lvl>
    <w:lvl w:ilvl="8" w:tplc="041A0005" w:tentative="1">
      <w:start w:val="1"/>
      <w:numFmt w:val="bullet"/>
      <w:lvlText w:val=""/>
      <w:lvlJc w:val="left"/>
      <w:pPr>
        <w:ind w:left="7292" w:hanging="360"/>
      </w:pPr>
      <w:rPr>
        <w:rFonts w:ascii="Wingdings" w:hAnsi="Wingdings" w:hint="default"/>
      </w:rPr>
    </w:lvl>
  </w:abstractNum>
  <w:abstractNum w:abstractNumId="33">
    <w:nsid w:val="7BD56FD9"/>
    <w:multiLevelType w:val="hybridMultilevel"/>
    <w:tmpl w:val="965A6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C3A0C03"/>
    <w:multiLevelType w:val="hybridMultilevel"/>
    <w:tmpl w:val="639A5F58"/>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846" w:hanging="360"/>
      </w:pPr>
      <w:rPr>
        <w:rFonts w:ascii="Courier New" w:hAnsi="Courier New" w:cs="Courier New" w:hint="default"/>
      </w:rPr>
    </w:lvl>
    <w:lvl w:ilvl="2" w:tplc="041A0005" w:tentative="1">
      <w:start w:val="1"/>
      <w:numFmt w:val="bullet"/>
      <w:lvlText w:val=""/>
      <w:lvlJc w:val="left"/>
      <w:pPr>
        <w:ind w:left="2566" w:hanging="360"/>
      </w:pPr>
      <w:rPr>
        <w:rFonts w:ascii="Wingdings" w:hAnsi="Wingdings" w:hint="default"/>
      </w:rPr>
    </w:lvl>
    <w:lvl w:ilvl="3" w:tplc="041A0001" w:tentative="1">
      <w:start w:val="1"/>
      <w:numFmt w:val="bullet"/>
      <w:lvlText w:val=""/>
      <w:lvlJc w:val="left"/>
      <w:pPr>
        <w:ind w:left="3286" w:hanging="360"/>
      </w:pPr>
      <w:rPr>
        <w:rFonts w:ascii="Symbol" w:hAnsi="Symbol" w:hint="default"/>
      </w:rPr>
    </w:lvl>
    <w:lvl w:ilvl="4" w:tplc="041A0003" w:tentative="1">
      <w:start w:val="1"/>
      <w:numFmt w:val="bullet"/>
      <w:lvlText w:val="o"/>
      <w:lvlJc w:val="left"/>
      <w:pPr>
        <w:ind w:left="4006" w:hanging="360"/>
      </w:pPr>
      <w:rPr>
        <w:rFonts w:ascii="Courier New" w:hAnsi="Courier New" w:cs="Courier New" w:hint="default"/>
      </w:rPr>
    </w:lvl>
    <w:lvl w:ilvl="5" w:tplc="041A0005" w:tentative="1">
      <w:start w:val="1"/>
      <w:numFmt w:val="bullet"/>
      <w:lvlText w:val=""/>
      <w:lvlJc w:val="left"/>
      <w:pPr>
        <w:ind w:left="4726" w:hanging="360"/>
      </w:pPr>
      <w:rPr>
        <w:rFonts w:ascii="Wingdings" w:hAnsi="Wingdings" w:hint="default"/>
      </w:rPr>
    </w:lvl>
    <w:lvl w:ilvl="6" w:tplc="041A0001" w:tentative="1">
      <w:start w:val="1"/>
      <w:numFmt w:val="bullet"/>
      <w:lvlText w:val=""/>
      <w:lvlJc w:val="left"/>
      <w:pPr>
        <w:ind w:left="5446" w:hanging="360"/>
      </w:pPr>
      <w:rPr>
        <w:rFonts w:ascii="Symbol" w:hAnsi="Symbol" w:hint="default"/>
      </w:rPr>
    </w:lvl>
    <w:lvl w:ilvl="7" w:tplc="041A0003" w:tentative="1">
      <w:start w:val="1"/>
      <w:numFmt w:val="bullet"/>
      <w:lvlText w:val="o"/>
      <w:lvlJc w:val="left"/>
      <w:pPr>
        <w:ind w:left="6166" w:hanging="360"/>
      </w:pPr>
      <w:rPr>
        <w:rFonts w:ascii="Courier New" w:hAnsi="Courier New" w:cs="Courier New" w:hint="default"/>
      </w:rPr>
    </w:lvl>
    <w:lvl w:ilvl="8" w:tplc="041A0005" w:tentative="1">
      <w:start w:val="1"/>
      <w:numFmt w:val="bullet"/>
      <w:lvlText w:val=""/>
      <w:lvlJc w:val="left"/>
      <w:pPr>
        <w:ind w:left="6886" w:hanging="360"/>
      </w:pPr>
      <w:rPr>
        <w:rFonts w:ascii="Wingdings" w:hAnsi="Wingdings" w:hint="default"/>
      </w:rPr>
    </w:lvl>
  </w:abstractNum>
  <w:num w:numId="1">
    <w:abstractNumId w:val="22"/>
  </w:num>
  <w:num w:numId="2">
    <w:abstractNumId w:val="25"/>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29"/>
  </w:num>
  <w:num w:numId="8">
    <w:abstractNumId w:val="34"/>
  </w:num>
  <w:num w:numId="9">
    <w:abstractNumId w:val="21"/>
  </w:num>
  <w:num w:numId="10">
    <w:abstractNumId w:val="11"/>
  </w:num>
  <w:num w:numId="11">
    <w:abstractNumId w:val="26"/>
  </w:num>
  <w:num w:numId="12">
    <w:abstractNumId w:val="16"/>
  </w:num>
  <w:num w:numId="13">
    <w:abstractNumId w:val="28"/>
  </w:num>
  <w:num w:numId="14">
    <w:abstractNumId w:val="32"/>
  </w:num>
  <w:num w:numId="15">
    <w:abstractNumId w:val="8"/>
  </w:num>
  <w:num w:numId="16">
    <w:abstractNumId w:val="30"/>
  </w:num>
  <w:num w:numId="17">
    <w:abstractNumId w:val="0"/>
  </w:num>
  <w:num w:numId="18">
    <w:abstractNumId w:val="4"/>
  </w:num>
  <w:num w:numId="19">
    <w:abstractNumId w:val="17"/>
  </w:num>
  <w:num w:numId="20">
    <w:abstractNumId w:val="2"/>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num>
  <w:num w:numId="24">
    <w:abstractNumId w:val="7"/>
  </w:num>
  <w:num w:numId="25">
    <w:abstractNumId w:val="15"/>
  </w:num>
  <w:num w:numId="26">
    <w:abstractNumId w:val="13"/>
  </w:num>
  <w:num w:numId="27">
    <w:abstractNumId w:val="19"/>
  </w:num>
  <w:num w:numId="28">
    <w:abstractNumId w:val="5"/>
  </w:num>
  <w:num w:numId="29">
    <w:abstractNumId w:val="1"/>
  </w:num>
  <w:num w:numId="30">
    <w:abstractNumId w:val="27"/>
  </w:num>
  <w:num w:numId="31">
    <w:abstractNumId w:val="20"/>
  </w:num>
  <w:num w:numId="32">
    <w:abstractNumId w:val="24"/>
  </w:num>
  <w:num w:numId="33">
    <w:abstractNumId w:val="9"/>
  </w:num>
  <w:num w:numId="34">
    <w:abstractNumId w:val="31"/>
  </w:num>
  <w:num w:numId="35">
    <w:abstractNumId w:val="33"/>
  </w:num>
  <w:num w:numId="36">
    <w:abstractNumId w:val="18"/>
  </w:num>
  <w:num w:numId="3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proofState w:grammar="clean"/>
  <w:defaultTabStop w:val="708"/>
  <w:hyphenationZone w:val="425"/>
  <w:characterSpacingControl w:val="doNotCompress"/>
  <w:hdrShapeDefaults>
    <o:shapedefaults v:ext="edit" spidmax="260097"/>
  </w:hdrShapeDefaults>
  <w:footnotePr>
    <w:footnote w:id="-1"/>
    <w:footnote w:id="0"/>
  </w:footnotePr>
  <w:endnotePr>
    <w:endnote w:id="-1"/>
    <w:endnote w:id="0"/>
  </w:endnotePr>
  <w:compat/>
  <w:rsids>
    <w:rsidRoot w:val="002075D2"/>
    <w:rsid w:val="00000355"/>
    <w:rsid w:val="00002075"/>
    <w:rsid w:val="00003359"/>
    <w:rsid w:val="00007A9D"/>
    <w:rsid w:val="00010783"/>
    <w:rsid w:val="000118EC"/>
    <w:rsid w:val="0001322E"/>
    <w:rsid w:val="00014898"/>
    <w:rsid w:val="00014F82"/>
    <w:rsid w:val="00015221"/>
    <w:rsid w:val="00015424"/>
    <w:rsid w:val="000156BB"/>
    <w:rsid w:val="000156C7"/>
    <w:rsid w:val="000169A3"/>
    <w:rsid w:val="00017ADB"/>
    <w:rsid w:val="00017C88"/>
    <w:rsid w:val="000217BF"/>
    <w:rsid w:val="000238FC"/>
    <w:rsid w:val="00023AA8"/>
    <w:rsid w:val="00024B82"/>
    <w:rsid w:val="00026F0E"/>
    <w:rsid w:val="00030810"/>
    <w:rsid w:val="00030BF0"/>
    <w:rsid w:val="00032463"/>
    <w:rsid w:val="00032829"/>
    <w:rsid w:val="000328E0"/>
    <w:rsid w:val="00033E3B"/>
    <w:rsid w:val="000346A7"/>
    <w:rsid w:val="00034D78"/>
    <w:rsid w:val="000354FF"/>
    <w:rsid w:val="00036183"/>
    <w:rsid w:val="00036224"/>
    <w:rsid w:val="00036236"/>
    <w:rsid w:val="000365A0"/>
    <w:rsid w:val="00040BA9"/>
    <w:rsid w:val="00042193"/>
    <w:rsid w:val="0004275F"/>
    <w:rsid w:val="000431CB"/>
    <w:rsid w:val="00043E98"/>
    <w:rsid w:val="00044546"/>
    <w:rsid w:val="00045602"/>
    <w:rsid w:val="000458B4"/>
    <w:rsid w:val="0004635B"/>
    <w:rsid w:val="00050293"/>
    <w:rsid w:val="0005283A"/>
    <w:rsid w:val="000531A4"/>
    <w:rsid w:val="00053B0D"/>
    <w:rsid w:val="000559A0"/>
    <w:rsid w:val="00055BCD"/>
    <w:rsid w:val="00060958"/>
    <w:rsid w:val="00063E0A"/>
    <w:rsid w:val="0007229E"/>
    <w:rsid w:val="000757A9"/>
    <w:rsid w:val="00076414"/>
    <w:rsid w:val="00076BF4"/>
    <w:rsid w:val="0008081E"/>
    <w:rsid w:val="00080BC4"/>
    <w:rsid w:val="0008198C"/>
    <w:rsid w:val="000840FA"/>
    <w:rsid w:val="00084F5E"/>
    <w:rsid w:val="00087ABC"/>
    <w:rsid w:val="00087DAC"/>
    <w:rsid w:val="000912D7"/>
    <w:rsid w:val="00094717"/>
    <w:rsid w:val="0009530A"/>
    <w:rsid w:val="00096728"/>
    <w:rsid w:val="00096C7B"/>
    <w:rsid w:val="000A07E3"/>
    <w:rsid w:val="000A1786"/>
    <w:rsid w:val="000B04FA"/>
    <w:rsid w:val="000B148B"/>
    <w:rsid w:val="000B1543"/>
    <w:rsid w:val="000B156D"/>
    <w:rsid w:val="000B269E"/>
    <w:rsid w:val="000B3259"/>
    <w:rsid w:val="000B34D0"/>
    <w:rsid w:val="000B5496"/>
    <w:rsid w:val="000B5C2C"/>
    <w:rsid w:val="000C0AD7"/>
    <w:rsid w:val="000C108C"/>
    <w:rsid w:val="000C2F0E"/>
    <w:rsid w:val="000C35F2"/>
    <w:rsid w:val="000C77B3"/>
    <w:rsid w:val="000D1FBA"/>
    <w:rsid w:val="000D2013"/>
    <w:rsid w:val="000D3DBD"/>
    <w:rsid w:val="000D3F2F"/>
    <w:rsid w:val="000D7245"/>
    <w:rsid w:val="000E27B6"/>
    <w:rsid w:val="000E6951"/>
    <w:rsid w:val="000F0ACA"/>
    <w:rsid w:val="000F3A62"/>
    <w:rsid w:val="000F3E8D"/>
    <w:rsid w:val="000F5BFB"/>
    <w:rsid w:val="000F7201"/>
    <w:rsid w:val="000F76D0"/>
    <w:rsid w:val="00101316"/>
    <w:rsid w:val="00102A16"/>
    <w:rsid w:val="001035CC"/>
    <w:rsid w:val="00103EDD"/>
    <w:rsid w:val="00105A35"/>
    <w:rsid w:val="00105CA7"/>
    <w:rsid w:val="001072B6"/>
    <w:rsid w:val="00110DEE"/>
    <w:rsid w:val="00114188"/>
    <w:rsid w:val="001143D1"/>
    <w:rsid w:val="0011498F"/>
    <w:rsid w:val="0011539F"/>
    <w:rsid w:val="001178C3"/>
    <w:rsid w:val="00120E4D"/>
    <w:rsid w:val="00120FDB"/>
    <w:rsid w:val="00123DEA"/>
    <w:rsid w:val="001253C5"/>
    <w:rsid w:val="0012774C"/>
    <w:rsid w:val="001279B5"/>
    <w:rsid w:val="001304EA"/>
    <w:rsid w:val="00131672"/>
    <w:rsid w:val="001324FA"/>
    <w:rsid w:val="00135A74"/>
    <w:rsid w:val="001360AC"/>
    <w:rsid w:val="001372CD"/>
    <w:rsid w:val="00137E99"/>
    <w:rsid w:val="00142B0A"/>
    <w:rsid w:val="0014355D"/>
    <w:rsid w:val="0014392D"/>
    <w:rsid w:val="00144B02"/>
    <w:rsid w:val="00146026"/>
    <w:rsid w:val="0015191D"/>
    <w:rsid w:val="001541A8"/>
    <w:rsid w:val="00154848"/>
    <w:rsid w:val="00155462"/>
    <w:rsid w:val="00156A91"/>
    <w:rsid w:val="00157737"/>
    <w:rsid w:val="001607BA"/>
    <w:rsid w:val="00161618"/>
    <w:rsid w:val="00161A22"/>
    <w:rsid w:val="00161AAF"/>
    <w:rsid w:val="00161C85"/>
    <w:rsid w:val="00162523"/>
    <w:rsid w:val="0016306D"/>
    <w:rsid w:val="001645A9"/>
    <w:rsid w:val="00164956"/>
    <w:rsid w:val="001650E3"/>
    <w:rsid w:val="00167E0A"/>
    <w:rsid w:val="00171F7E"/>
    <w:rsid w:val="00172857"/>
    <w:rsid w:val="00173BEE"/>
    <w:rsid w:val="00174A30"/>
    <w:rsid w:val="00174E65"/>
    <w:rsid w:val="00180D7B"/>
    <w:rsid w:val="0018185D"/>
    <w:rsid w:val="00182FB8"/>
    <w:rsid w:val="00184613"/>
    <w:rsid w:val="001854B7"/>
    <w:rsid w:val="001879CE"/>
    <w:rsid w:val="00187A23"/>
    <w:rsid w:val="0019024F"/>
    <w:rsid w:val="00190BAA"/>
    <w:rsid w:val="00193F59"/>
    <w:rsid w:val="0019602F"/>
    <w:rsid w:val="00197D3E"/>
    <w:rsid w:val="001A0565"/>
    <w:rsid w:val="001A0C34"/>
    <w:rsid w:val="001A12FE"/>
    <w:rsid w:val="001A18C3"/>
    <w:rsid w:val="001A21BC"/>
    <w:rsid w:val="001A3515"/>
    <w:rsid w:val="001A4241"/>
    <w:rsid w:val="001B21B7"/>
    <w:rsid w:val="001B319C"/>
    <w:rsid w:val="001B77D9"/>
    <w:rsid w:val="001B7A02"/>
    <w:rsid w:val="001C0D51"/>
    <w:rsid w:val="001C1C8A"/>
    <w:rsid w:val="001C2A18"/>
    <w:rsid w:val="001C5B39"/>
    <w:rsid w:val="001C6CB3"/>
    <w:rsid w:val="001C715A"/>
    <w:rsid w:val="001D1240"/>
    <w:rsid w:val="001D1BF1"/>
    <w:rsid w:val="001D3612"/>
    <w:rsid w:val="001D56E4"/>
    <w:rsid w:val="001D6335"/>
    <w:rsid w:val="001D6D51"/>
    <w:rsid w:val="001E2E64"/>
    <w:rsid w:val="001E3C6C"/>
    <w:rsid w:val="001E5339"/>
    <w:rsid w:val="001E6254"/>
    <w:rsid w:val="001E6D04"/>
    <w:rsid w:val="001E741C"/>
    <w:rsid w:val="001F0FAB"/>
    <w:rsid w:val="001F141B"/>
    <w:rsid w:val="001F15E0"/>
    <w:rsid w:val="001F2624"/>
    <w:rsid w:val="001F48C9"/>
    <w:rsid w:val="001F688D"/>
    <w:rsid w:val="001F7D22"/>
    <w:rsid w:val="00201A4B"/>
    <w:rsid w:val="00201D28"/>
    <w:rsid w:val="002020F5"/>
    <w:rsid w:val="00202511"/>
    <w:rsid w:val="00203690"/>
    <w:rsid w:val="00204925"/>
    <w:rsid w:val="002075D2"/>
    <w:rsid w:val="00211A50"/>
    <w:rsid w:val="00212216"/>
    <w:rsid w:val="0021449D"/>
    <w:rsid w:val="00215D19"/>
    <w:rsid w:val="00216DE9"/>
    <w:rsid w:val="00216FC3"/>
    <w:rsid w:val="00220585"/>
    <w:rsid w:val="00220943"/>
    <w:rsid w:val="002227E1"/>
    <w:rsid w:val="0022324D"/>
    <w:rsid w:val="00223E82"/>
    <w:rsid w:val="00225D71"/>
    <w:rsid w:val="002269D6"/>
    <w:rsid w:val="00226E41"/>
    <w:rsid w:val="00230D31"/>
    <w:rsid w:val="00231C70"/>
    <w:rsid w:val="00232762"/>
    <w:rsid w:val="0023343C"/>
    <w:rsid w:val="00236173"/>
    <w:rsid w:val="00237E86"/>
    <w:rsid w:val="00243CA2"/>
    <w:rsid w:val="0024595F"/>
    <w:rsid w:val="00245D7E"/>
    <w:rsid w:val="002500E1"/>
    <w:rsid w:val="002517B8"/>
    <w:rsid w:val="00251A32"/>
    <w:rsid w:val="0025225B"/>
    <w:rsid w:val="0025254D"/>
    <w:rsid w:val="00252605"/>
    <w:rsid w:val="00253836"/>
    <w:rsid w:val="00253BDC"/>
    <w:rsid w:val="00254C6C"/>
    <w:rsid w:val="00255586"/>
    <w:rsid w:val="00257042"/>
    <w:rsid w:val="00261155"/>
    <w:rsid w:val="0026291A"/>
    <w:rsid w:val="0026377E"/>
    <w:rsid w:val="00263B1D"/>
    <w:rsid w:val="00265609"/>
    <w:rsid w:val="002659CF"/>
    <w:rsid w:val="0026678D"/>
    <w:rsid w:val="00266A6E"/>
    <w:rsid w:val="00270187"/>
    <w:rsid w:val="00272251"/>
    <w:rsid w:val="0027318F"/>
    <w:rsid w:val="00274C8B"/>
    <w:rsid w:val="00276C93"/>
    <w:rsid w:val="0027777D"/>
    <w:rsid w:val="00277F02"/>
    <w:rsid w:val="002818BA"/>
    <w:rsid w:val="002834AE"/>
    <w:rsid w:val="00283A82"/>
    <w:rsid w:val="002847BE"/>
    <w:rsid w:val="002847E0"/>
    <w:rsid w:val="00285A6D"/>
    <w:rsid w:val="00285F9B"/>
    <w:rsid w:val="00287FAA"/>
    <w:rsid w:val="0029045B"/>
    <w:rsid w:val="00290EF7"/>
    <w:rsid w:val="00291240"/>
    <w:rsid w:val="0029383D"/>
    <w:rsid w:val="00293D7B"/>
    <w:rsid w:val="002951D1"/>
    <w:rsid w:val="002956AD"/>
    <w:rsid w:val="002A110F"/>
    <w:rsid w:val="002A2720"/>
    <w:rsid w:val="002A44D4"/>
    <w:rsid w:val="002A5436"/>
    <w:rsid w:val="002A5617"/>
    <w:rsid w:val="002A5F38"/>
    <w:rsid w:val="002A7250"/>
    <w:rsid w:val="002A7A01"/>
    <w:rsid w:val="002B0DDB"/>
    <w:rsid w:val="002B107E"/>
    <w:rsid w:val="002B156F"/>
    <w:rsid w:val="002B1E45"/>
    <w:rsid w:val="002B319D"/>
    <w:rsid w:val="002B5E70"/>
    <w:rsid w:val="002C0660"/>
    <w:rsid w:val="002C4123"/>
    <w:rsid w:val="002C433F"/>
    <w:rsid w:val="002D0DE8"/>
    <w:rsid w:val="002D1785"/>
    <w:rsid w:val="002D3390"/>
    <w:rsid w:val="002D55E9"/>
    <w:rsid w:val="002D7A71"/>
    <w:rsid w:val="002E00D7"/>
    <w:rsid w:val="002E036C"/>
    <w:rsid w:val="002E0B24"/>
    <w:rsid w:val="002E2890"/>
    <w:rsid w:val="002E2DC0"/>
    <w:rsid w:val="002E2E6A"/>
    <w:rsid w:val="002E3145"/>
    <w:rsid w:val="002E3DFD"/>
    <w:rsid w:val="002E4E1E"/>
    <w:rsid w:val="002E4F2E"/>
    <w:rsid w:val="002E596A"/>
    <w:rsid w:val="002E59FD"/>
    <w:rsid w:val="002E60DB"/>
    <w:rsid w:val="002E76AE"/>
    <w:rsid w:val="002F2827"/>
    <w:rsid w:val="002F2F38"/>
    <w:rsid w:val="002F4A2A"/>
    <w:rsid w:val="002F4DB4"/>
    <w:rsid w:val="002F6EE0"/>
    <w:rsid w:val="002F73E3"/>
    <w:rsid w:val="003010D6"/>
    <w:rsid w:val="00301F21"/>
    <w:rsid w:val="00301FFD"/>
    <w:rsid w:val="00302316"/>
    <w:rsid w:val="00304B6A"/>
    <w:rsid w:val="00306532"/>
    <w:rsid w:val="00306837"/>
    <w:rsid w:val="003069FC"/>
    <w:rsid w:val="0030700E"/>
    <w:rsid w:val="00307151"/>
    <w:rsid w:val="003072E7"/>
    <w:rsid w:val="003105E8"/>
    <w:rsid w:val="003127AF"/>
    <w:rsid w:val="0031399D"/>
    <w:rsid w:val="00325F3F"/>
    <w:rsid w:val="00331FFD"/>
    <w:rsid w:val="00336EAE"/>
    <w:rsid w:val="0034385F"/>
    <w:rsid w:val="00351DDA"/>
    <w:rsid w:val="00352C8C"/>
    <w:rsid w:val="00353DE3"/>
    <w:rsid w:val="0035529E"/>
    <w:rsid w:val="00360532"/>
    <w:rsid w:val="00361B93"/>
    <w:rsid w:val="003630DF"/>
    <w:rsid w:val="00363641"/>
    <w:rsid w:val="003643C2"/>
    <w:rsid w:val="00365823"/>
    <w:rsid w:val="00366C82"/>
    <w:rsid w:val="00370192"/>
    <w:rsid w:val="0037034E"/>
    <w:rsid w:val="003704CC"/>
    <w:rsid w:val="00371CDB"/>
    <w:rsid w:val="00372956"/>
    <w:rsid w:val="00373F71"/>
    <w:rsid w:val="00374508"/>
    <w:rsid w:val="00375602"/>
    <w:rsid w:val="00376734"/>
    <w:rsid w:val="0037795E"/>
    <w:rsid w:val="00380F84"/>
    <w:rsid w:val="003831E7"/>
    <w:rsid w:val="003849AD"/>
    <w:rsid w:val="00386C02"/>
    <w:rsid w:val="00387EE4"/>
    <w:rsid w:val="0039167C"/>
    <w:rsid w:val="003922C4"/>
    <w:rsid w:val="00393D0D"/>
    <w:rsid w:val="00395D59"/>
    <w:rsid w:val="00395D96"/>
    <w:rsid w:val="003976CD"/>
    <w:rsid w:val="003A2090"/>
    <w:rsid w:val="003A2349"/>
    <w:rsid w:val="003A458E"/>
    <w:rsid w:val="003A52BB"/>
    <w:rsid w:val="003A5DFE"/>
    <w:rsid w:val="003A78BE"/>
    <w:rsid w:val="003A7B93"/>
    <w:rsid w:val="003B1C0D"/>
    <w:rsid w:val="003B34D0"/>
    <w:rsid w:val="003B5D6A"/>
    <w:rsid w:val="003B73ED"/>
    <w:rsid w:val="003B7427"/>
    <w:rsid w:val="003C06A1"/>
    <w:rsid w:val="003C2FAB"/>
    <w:rsid w:val="003C6B4B"/>
    <w:rsid w:val="003C7AC6"/>
    <w:rsid w:val="003D0C4B"/>
    <w:rsid w:val="003D1970"/>
    <w:rsid w:val="003D2B42"/>
    <w:rsid w:val="003D43C5"/>
    <w:rsid w:val="003E0E80"/>
    <w:rsid w:val="003E150D"/>
    <w:rsid w:val="003E1CD3"/>
    <w:rsid w:val="003E2138"/>
    <w:rsid w:val="003E45CE"/>
    <w:rsid w:val="003F002D"/>
    <w:rsid w:val="003F0234"/>
    <w:rsid w:val="003F1904"/>
    <w:rsid w:val="003F297E"/>
    <w:rsid w:val="003F3140"/>
    <w:rsid w:val="003F464B"/>
    <w:rsid w:val="003F4E49"/>
    <w:rsid w:val="003F6959"/>
    <w:rsid w:val="004000EA"/>
    <w:rsid w:val="00401A1B"/>
    <w:rsid w:val="004033D5"/>
    <w:rsid w:val="00403526"/>
    <w:rsid w:val="004054E7"/>
    <w:rsid w:val="00410747"/>
    <w:rsid w:val="00410B64"/>
    <w:rsid w:val="004206C0"/>
    <w:rsid w:val="0042163E"/>
    <w:rsid w:val="00422380"/>
    <w:rsid w:val="00422D2F"/>
    <w:rsid w:val="00423046"/>
    <w:rsid w:val="004243FE"/>
    <w:rsid w:val="00425C65"/>
    <w:rsid w:val="004264C6"/>
    <w:rsid w:val="00426FCC"/>
    <w:rsid w:val="0042755D"/>
    <w:rsid w:val="00430203"/>
    <w:rsid w:val="00431DD0"/>
    <w:rsid w:val="00434913"/>
    <w:rsid w:val="00435671"/>
    <w:rsid w:val="00441D35"/>
    <w:rsid w:val="00442367"/>
    <w:rsid w:val="00442AEE"/>
    <w:rsid w:val="00442CA9"/>
    <w:rsid w:val="00442DF4"/>
    <w:rsid w:val="0044342D"/>
    <w:rsid w:val="00443DCC"/>
    <w:rsid w:val="00445CF7"/>
    <w:rsid w:val="0044645A"/>
    <w:rsid w:val="004475F7"/>
    <w:rsid w:val="00450A11"/>
    <w:rsid w:val="00450F28"/>
    <w:rsid w:val="00451601"/>
    <w:rsid w:val="00453EAD"/>
    <w:rsid w:val="0045746E"/>
    <w:rsid w:val="0046238C"/>
    <w:rsid w:val="0046745C"/>
    <w:rsid w:val="004675B9"/>
    <w:rsid w:val="00470348"/>
    <w:rsid w:val="00471829"/>
    <w:rsid w:val="00473977"/>
    <w:rsid w:val="00474FA2"/>
    <w:rsid w:val="00474FF4"/>
    <w:rsid w:val="00475ED2"/>
    <w:rsid w:val="00481D85"/>
    <w:rsid w:val="00483677"/>
    <w:rsid w:val="0048474E"/>
    <w:rsid w:val="00487136"/>
    <w:rsid w:val="00490679"/>
    <w:rsid w:val="0049102F"/>
    <w:rsid w:val="004910E9"/>
    <w:rsid w:val="0049285D"/>
    <w:rsid w:val="00495368"/>
    <w:rsid w:val="004961C3"/>
    <w:rsid w:val="0049664E"/>
    <w:rsid w:val="00496AAD"/>
    <w:rsid w:val="004973A3"/>
    <w:rsid w:val="004A30F0"/>
    <w:rsid w:val="004A4AE4"/>
    <w:rsid w:val="004B1C3F"/>
    <w:rsid w:val="004B1F21"/>
    <w:rsid w:val="004B2BDE"/>
    <w:rsid w:val="004B7A96"/>
    <w:rsid w:val="004B7DCF"/>
    <w:rsid w:val="004C1914"/>
    <w:rsid w:val="004C2ACD"/>
    <w:rsid w:val="004C2B59"/>
    <w:rsid w:val="004C408D"/>
    <w:rsid w:val="004D0EB1"/>
    <w:rsid w:val="004D2774"/>
    <w:rsid w:val="004D29D2"/>
    <w:rsid w:val="004D2CB2"/>
    <w:rsid w:val="004D2EDE"/>
    <w:rsid w:val="004D4038"/>
    <w:rsid w:val="004D6CF4"/>
    <w:rsid w:val="004E0D0B"/>
    <w:rsid w:val="004E2FB1"/>
    <w:rsid w:val="004E5BFD"/>
    <w:rsid w:val="004F1CD0"/>
    <w:rsid w:val="004F307C"/>
    <w:rsid w:val="004F32E0"/>
    <w:rsid w:val="004F3C9A"/>
    <w:rsid w:val="004F6077"/>
    <w:rsid w:val="004F68F7"/>
    <w:rsid w:val="004F6B3E"/>
    <w:rsid w:val="004F790A"/>
    <w:rsid w:val="005004F3"/>
    <w:rsid w:val="00500F3F"/>
    <w:rsid w:val="005016DE"/>
    <w:rsid w:val="00502C40"/>
    <w:rsid w:val="00505A88"/>
    <w:rsid w:val="00505C77"/>
    <w:rsid w:val="00506EB3"/>
    <w:rsid w:val="005077FC"/>
    <w:rsid w:val="005113A3"/>
    <w:rsid w:val="00512410"/>
    <w:rsid w:val="0051361C"/>
    <w:rsid w:val="00513782"/>
    <w:rsid w:val="00514367"/>
    <w:rsid w:val="0051515D"/>
    <w:rsid w:val="00515806"/>
    <w:rsid w:val="0051681C"/>
    <w:rsid w:val="00516BD1"/>
    <w:rsid w:val="005205D5"/>
    <w:rsid w:val="0052166F"/>
    <w:rsid w:val="0052338C"/>
    <w:rsid w:val="005264D7"/>
    <w:rsid w:val="00527135"/>
    <w:rsid w:val="00527C01"/>
    <w:rsid w:val="00530897"/>
    <w:rsid w:val="00530951"/>
    <w:rsid w:val="00531CD4"/>
    <w:rsid w:val="0053210F"/>
    <w:rsid w:val="00536BC6"/>
    <w:rsid w:val="00542CE2"/>
    <w:rsid w:val="00543068"/>
    <w:rsid w:val="00543550"/>
    <w:rsid w:val="005446F3"/>
    <w:rsid w:val="00545469"/>
    <w:rsid w:val="00546CB1"/>
    <w:rsid w:val="005476BF"/>
    <w:rsid w:val="005502A6"/>
    <w:rsid w:val="00550367"/>
    <w:rsid w:val="005529F1"/>
    <w:rsid w:val="00554590"/>
    <w:rsid w:val="005549A8"/>
    <w:rsid w:val="0055643E"/>
    <w:rsid w:val="0056010F"/>
    <w:rsid w:val="00561D6D"/>
    <w:rsid w:val="00566151"/>
    <w:rsid w:val="00567896"/>
    <w:rsid w:val="00570391"/>
    <w:rsid w:val="00571948"/>
    <w:rsid w:val="00572D1D"/>
    <w:rsid w:val="0057358F"/>
    <w:rsid w:val="005747EF"/>
    <w:rsid w:val="00575879"/>
    <w:rsid w:val="00575D8D"/>
    <w:rsid w:val="0058260A"/>
    <w:rsid w:val="00583EAC"/>
    <w:rsid w:val="0058630C"/>
    <w:rsid w:val="00590B07"/>
    <w:rsid w:val="00590DBB"/>
    <w:rsid w:val="00593416"/>
    <w:rsid w:val="00593AC4"/>
    <w:rsid w:val="00593F85"/>
    <w:rsid w:val="00594248"/>
    <w:rsid w:val="00595C85"/>
    <w:rsid w:val="005A0040"/>
    <w:rsid w:val="005A0052"/>
    <w:rsid w:val="005A0812"/>
    <w:rsid w:val="005A3397"/>
    <w:rsid w:val="005A664C"/>
    <w:rsid w:val="005A79DF"/>
    <w:rsid w:val="005B0E12"/>
    <w:rsid w:val="005B1044"/>
    <w:rsid w:val="005B345A"/>
    <w:rsid w:val="005B3A90"/>
    <w:rsid w:val="005B3BD8"/>
    <w:rsid w:val="005B3CEC"/>
    <w:rsid w:val="005B49D2"/>
    <w:rsid w:val="005B6E0F"/>
    <w:rsid w:val="005B72A3"/>
    <w:rsid w:val="005C05C7"/>
    <w:rsid w:val="005C22AE"/>
    <w:rsid w:val="005C29AE"/>
    <w:rsid w:val="005C378E"/>
    <w:rsid w:val="005C715D"/>
    <w:rsid w:val="005D032F"/>
    <w:rsid w:val="005D06D8"/>
    <w:rsid w:val="005D1643"/>
    <w:rsid w:val="005D195A"/>
    <w:rsid w:val="005D1BA9"/>
    <w:rsid w:val="005D29AB"/>
    <w:rsid w:val="005D3957"/>
    <w:rsid w:val="005D55C3"/>
    <w:rsid w:val="005D6C70"/>
    <w:rsid w:val="005D7C1B"/>
    <w:rsid w:val="005E1C07"/>
    <w:rsid w:val="005F012D"/>
    <w:rsid w:val="005F0EE0"/>
    <w:rsid w:val="005F229D"/>
    <w:rsid w:val="005F26DF"/>
    <w:rsid w:val="005F2E78"/>
    <w:rsid w:val="005F3417"/>
    <w:rsid w:val="005F3A76"/>
    <w:rsid w:val="005F4A6D"/>
    <w:rsid w:val="005F4AB1"/>
    <w:rsid w:val="005F4B8F"/>
    <w:rsid w:val="006006CA"/>
    <w:rsid w:val="006007C1"/>
    <w:rsid w:val="006011CD"/>
    <w:rsid w:val="00602FA8"/>
    <w:rsid w:val="006039EB"/>
    <w:rsid w:val="00606969"/>
    <w:rsid w:val="00607B8B"/>
    <w:rsid w:val="0061028B"/>
    <w:rsid w:val="0061208B"/>
    <w:rsid w:val="0061210E"/>
    <w:rsid w:val="0061216E"/>
    <w:rsid w:val="00612925"/>
    <w:rsid w:val="0061341E"/>
    <w:rsid w:val="0061696D"/>
    <w:rsid w:val="00616BDB"/>
    <w:rsid w:val="00617422"/>
    <w:rsid w:val="00617DEB"/>
    <w:rsid w:val="00620640"/>
    <w:rsid w:val="00621DB3"/>
    <w:rsid w:val="00622A50"/>
    <w:rsid w:val="00622CBF"/>
    <w:rsid w:val="00623180"/>
    <w:rsid w:val="00623685"/>
    <w:rsid w:val="00624213"/>
    <w:rsid w:val="00624395"/>
    <w:rsid w:val="006279F0"/>
    <w:rsid w:val="0063085A"/>
    <w:rsid w:val="00630ECD"/>
    <w:rsid w:val="006316D7"/>
    <w:rsid w:val="00631E48"/>
    <w:rsid w:val="00631E78"/>
    <w:rsid w:val="006352A0"/>
    <w:rsid w:val="006368E0"/>
    <w:rsid w:val="00642447"/>
    <w:rsid w:val="00642EA1"/>
    <w:rsid w:val="0064326F"/>
    <w:rsid w:val="0064533E"/>
    <w:rsid w:val="0064571E"/>
    <w:rsid w:val="00646D87"/>
    <w:rsid w:val="006479E7"/>
    <w:rsid w:val="00651033"/>
    <w:rsid w:val="00651D50"/>
    <w:rsid w:val="0065224F"/>
    <w:rsid w:val="0065253D"/>
    <w:rsid w:val="00652F04"/>
    <w:rsid w:val="006542E2"/>
    <w:rsid w:val="00654DFE"/>
    <w:rsid w:val="0065507D"/>
    <w:rsid w:val="006552B1"/>
    <w:rsid w:val="00656D5E"/>
    <w:rsid w:val="00661707"/>
    <w:rsid w:val="00664BBF"/>
    <w:rsid w:val="006660A6"/>
    <w:rsid w:val="00674844"/>
    <w:rsid w:val="0067771D"/>
    <w:rsid w:val="00681CA8"/>
    <w:rsid w:val="00683444"/>
    <w:rsid w:val="00683477"/>
    <w:rsid w:val="00683D19"/>
    <w:rsid w:val="00683E8B"/>
    <w:rsid w:val="006843FD"/>
    <w:rsid w:val="00684676"/>
    <w:rsid w:val="0068606C"/>
    <w:rsid w:val="00690754"/>
    <w:rsid w:val="00690826"/>
    <w:rsid w:val="00690B14"/>
    <w:rsid w:val="006961FB"/>
    <w:rsid w:val="006A290F"/>
    <w:rsid w:val="006A3627"/>
    <w:rsid w:val="006A45FE"/>
    <w:rsid w:val="006A63C7"/>
    <w:rsid w:val="006A6491"/>
    <w:rsid w:val="006B04D5"/>
    <w:rsid w:val="006B0D92"/>
    <w:rsid w:val="006B4941"/>
    <w:rsid w:val="006B6818"/>
    <w:rsid w:val="006B7322"/>
    <w:rsid w:val="006C0134"/>
    <w:rsid w:val="006C0A34"/>
    <w:rsid w:val="006C4BA3"/>
    <w:rsid w:val="006C6F1E"/>
    <w:rsid w:val="006C6F52"/>
    <w:rsid w:val="006C70BD"/>
    <w:rsid w:val="006D1DDE"/>
    <w:rsid w:val="006D25DF"/>
    <w:rsid w:val="006D26C5"/>
    <w:rsid w:val="006D47D0"/>
    <w:rsid w:val="006D4E20"/>
    <w:rsid w:val="006E0E36"/>
    <w:rsid w:val="006E1D3D"/>
    <w:rsid w:val="006E1D50"/>
    <w:rsid w:val="006E2487"/>
    <w:rsid w:val="006E48E6"/>
    <w:rsid w:val="006E79F5"/>
    <w:rsid w:val="006E7FFC"/>
    <w:rsid w:val="006F14E1"/>
    <w:rsid w:val="006F1D6F"/>
    <w:rsid w:val="006F3B31"/>
    <w:rsid w:val="006F5178"/>
    <w:rsid w:val="006F5371"/>
    <w:rsid w:val="006F69DF"/>
    <w:rsid w:val="006F701A"/>
    <w:rsid w:val="006F7CCA"/>
    <w:rsid w:val="006F7F01"/>
    <w:rsid w:val="00702823"/>
    <w:rsid w:val="00703FF5"/>
    <w:rsid w:val="0070512D"/>
    <w:rsid w:val="007052F2"/>
    <w:rsid w:val="007054B6"/>
    <w:rsid w:val="007055C2"/>
    <w:rsid w:val="00705726"/>
    <w:rsid w:val="0070710F"/>
    <w:rsid w:val="007125B2"/>
    <w:rsid w:val="00713E1A"/>
    <w:rsid w:val="007162AA"/>
    <w:rsid w:val="00716DF4"/>
    <w:rsid w:val="00716F9E"/>
    <w:rsid w:val="00717258"/>
    <w:rsid w:val="00721CEF"/>
    <w:rsid w:val="0072279D"/>
    <w:rsid w:val="00726CF4"/>
    <w:rsid w:val="00730C98"/>
    <w:rsid w:val="007310EF"/>
    <w:rsid w:val="00734281"/>
    <w:rsid w:val="00734587"/>
    <w:rsid w:val="00734A0A"/>
    <w:rsid w:val="00735498"/>
    <w:rsid w:val="00736DD1"/>
    <w:rsid w:val="00737E61"/>
    <w:rsid w:val="007437F0"/>
    <w:rsid w:val="007455F3"/>
    <w:rsid w:val="00751E53"/>
    <w:rsid w:val="00755B4F"/>
    <w:rsid w:val="00755D9C"/>
    <w:rsid w:val="007579F6"/>
    <w:rsid w:val="00762F79"/>
    <w:rsid w:val="0076345A"/>
    <w:rsid w:val="0076412E"/>
    <w:rsid w:val="00764A75"/>
    <w:rsid w:val="00764DC3"/>
    <w:rsid w:val="00766305"/>
    <w:rsid w:val="00766F16"/>
    <w:rsid w:val="007714AD"/>
    <w:rsid w:val="00772BFD"/>
    <w:rsid w:val="00776A28"/>
    <w:rsid w:val="00780C96"/>
    <w:rsid w:val="00781B7C"/>
    <w:rsid w:val="007821B8"/>
    <w:rsid w:val="00782477"/>
    <w:rsid w:val="00782942"/>
    <w:rsid w:val="007832E6"/>
    <w:rsid w:val="00784274"/>
    <w:rsid w:val="0078599C"/>
    <w:rsid w:val="00790398"/>
    <w:rsid w:val="0079572A"/>
    <w:rsid w:val="007974BA"/>
    <w:rsid w:val="007A0389"/>
    <w:rsid w:val="007A1A0A"/>
    <w:rsid w:val="007A2021"/>
    <w:rsid w:val="007A5644"/>
    <w:rsid w:val="007A79BF"/>
    <w:rsid w:val="007A7C00"/>
    <w:rsid w:val="007A7EAD"/>
    <w:rsid w:val="007B07F8"/>
    <w:rsid w:val="007B0D79"/>
    <w:rsid w:val="007B2FEE"/>
    <w:rsid w:val="007B57B6"/>
    <w:rsid w:val="007B726C"/>
    <w:rsid w:val="007C14A3"/>
    <w:rsid w:val="007C2878"/>
    <w:rsid w:val="007C2E38"/>
    <w:rsid w:val="007C3B18"/>
    <w:rsid w:val="007C3B64"/>
    <w:rsid w:val="007C4537"/>
    <w:rsid w:val="007C498E"/>
    <w:rsid w:val="007C4AAA"/>
    <w:rsid w:val="007C5455"/>
    <w:rsid w:val="007C6E13"/>
    <w:rsid w:val="007C7356"/>
    <w:rsid w:val="007C7716"/>
    <w:rsid w:val="007D02AF"/>
    <w:rsid w:val="007D0D27"/>
    <w:rsid w:val="007D0E6F"/>
    <w:rsid w:val="007D191A"/>
    <w:rsid w:val="007D264E"/>
    <w:rsid w:val="007D33BF"/>
    <w:rsid w:val="007D4233"/>
    <w:rsid w:val="007D4A85"/>
    <w:rsid w:val="007D5A29"/>
    <w:rsid w:val="007D5A71"/>
    <w:rsid w:val="007D7EA8"/>
    <w:rsid w:val="007E0AA6"/>
    <w:rsid w:val="007E0E71"/>
    <w:rsid w:val="007E3E70"/>
    <w:rsid w:val="007E45C8"/>
    <w:rsid w:val="007E54CE"/>
    <w:rsid w:val="007E5748"/>
    <w:rsid w:val="007E640D"/>
    <w:rsid w:val="007E6DCD"/>
    <w:rsid w:val="007E7AC1"/>
    <w:rsid w:val="007F28FE"/>
    <w:rsid w:val="007F2E73"/>
    <w:rsid w:val="007F398D"/>
    <w:rsid w:val="007F3E9B"/>
    <w:rsid w:val="007F54D2"/>
    <w:rsid w:val="007F56AF"/>
    <w:rsid w:val="007F5C3F"/>
    <w:rsid w:val="007F7BD3"/>
    <w:rsid w:val="0080261C"/>
    <w:rsid w:val="00802E34"/>
    <w:rsid w:val="00803A16"/>
    <w:rsid w:val="00805240"/>
    <w:rsid w:val="0081063F"/>
    <w:rsid w:val="008124C3"/>
    <w:rsid w:val="00812A16"/>
    <w:rsid w:val="0081328E"/>
    <w:rsid w:val="008140B7"/>
    <w:rsid w:val="00814372"/>
    <w:rsid w:val="0081443E"/>
    <w:rsid w:val="008169F5"/>
    <w:rsid w:val="008223E8"/>
    <w:rsid w:val="00822EFA"/>
    <w:rsid w:val="00825F0F"/>
    <w:rsid w:val="008268E9"/>
    <w:rsid w:val="00830486"/>
    <w:rsid w:val="0083613A"/>
    <w:rsid w:val="00836E82"/>
    <w:rsid w:val="0083736A"/>
    <w:rsid w:val="00843A37"/>
    <w:rsid w:val="00843D4E"/>
    <w:rsid w:val="00843D81"/>
    <w:rsid w:val="00846705"/>
    <w:rsid w:val="00850437"/>
    <w:rsid w:val="00851B85"/>
    <w:rsid w:val="00851CEC"/>
    <w:rsid w:val="0085661A"/>
    <w:rsid w:val="008566CC"/>
    <w:rsid w:val="00857A23"/>
    <w:rsid w:val="0086071B"/>
    <w:rsid w:val="00860857"/>
    <w:rsid w:val="008609E6"/>
    <w:rsid w:val="00861103"/>
    <w:rsid w:val="00861673"/>
    <w:rsid w:val="00862823"/>
    <w:rsid w:val="00863583"/>
    <w:rsid w:val="0086418C"/>
    <w:rsid w:val="00864A65"/>
    <w:rsid w:val="00873A03"/>
    <w:rsid w:val="008745BB"/>
    <w:rsid w:val="00874A16"/>
    <w:rsid w:val="00874A69"/>
    <w:rsid w:val="008754AF"/>
    <w:rsid w:val="00876EAB"/>
    <w:rsid w:val="00886F8F"/>
    <w:rsid w:val="00887FB9"/>
    <w:rsid w:val="008918A5"/>
    <w:rsid w:val="0089283F"/>
    <w:rsid w:val="00892B16"/>
    <w:rsid w:val="008A7D6A"/>
    <w:rsid w:val="008A7F3E"/>
    <w:rsid w:val="008B7E87"/>
    <w:rsid w:val="008C0A7A"/>
    <w:rsid w:val="008C561F"/>
    <w:rsid w:val="008C5E5F"/>
    <w:rsid w:val="008C6AE8"/>
    <w:rsid w:val="008C7589"/>
    <w:rsid w:val="008C7A37"/>
    <w:rsid w:val="008D103B"/>
    <w:rsid w:val="008D10D9"/>
    <w:rsid w:val="008D2A96"/>
    <w:rsid w:val="008D4F04"/>
    <w:rsid w:val="008D5984"/>
    <w:rsid w:val="008D5E76"/>
    <w:rsid w:val="008E0E93"/>
    <w:rsid w:val="008E365A"/>
    <w:rsid w:val="008E49CD"/>
    <w:rsid w:val="008E4D01"/>
    <w:rsid w:val="008F024F"/>
    <w:rsid w:val="008F0285"/>
    <w:rsid w:val="008F0BAF"/>
    <w:rsid w:val="008F116B"/>
    <w:rsid w:val="008F14F9"/>
    <w:rsid w:val="008F2F79"/>
    <w:rsid w:val="008F7378"/>
    <w:rsid w:val="00901C10"/>
    <w:rsid w:val="00902E2A"/>
    <w:rsid w:val="009039E4"/>
    <w:rsid w:val="00907A02"/>
    <w:rsid w:val="009102E6"/>
    <w:rsid w:val="00912DB7"/>
    <w:rsid w:val="00913D0F"/>
    <w:rsid w:val="00916329"/>
    <w:rsid w:val="009203BF"/>
    <w:rsid w:val="00920815"/>
    <w:rsid w:val="00923C88"/>
    <w:rsid w:val="00923EA4"/>
    <w:rsid w:val="009259B8"/>
    <w:rsid w:val="00926256"/>
    <w:rsid w:val="00927904"/>
    <w:rsid w:val="00927C0A"/>
    <w:rsid w:val="00930798"/>
    <w:rsid w:val="0093100F"/>
    <w:rsid w:val="00931109"/>
    <w:rsid w:val="009320E4"/>
    <w:rsid w:val="0093379E"/>
    <w:rsid w:val="00933EDD"/>
    <w:rsid w:val="00936775"/>
    <w:rsid w:val="0094003F"/>
    <w:rsid w:val="009401C0"/>
    <w:rsid w:val="009401E5"/>
    <w:rsid w:val="00941292"/>
    <w:rsid w:val="0094332C"/>
    <w:rsid w:val="00944290"/>
    <w:rsid w:val="00947466"/>
    <w:rsid w:val="00947EB4"/>
    <w:rsid w:val="0095360F"/>
    <w:rsid w:val="00954A58"/>
    <w:rsid w:val="00956036"/>
    <w:rsid w:val="00956591"/>
    <w:rsid w:val="00956FF1"/>
    <w:rsid w:val="00961A42"/>
    <w:rsid w:val="00961E13"/>
    <w:rsid w:val="00966035"/>
    <w:rsid w:val="00967608"/>
    <w:rsid w:val="00967D47"/>
    <w:rsid w:val="00972447"/>
    <w:rsid w:val="00973F02"/>
    <w:rsid w:val="00975F03"/>
    <w:rsid w:val="009763CC"/>
    <w:rsid w:val="00977450"/>
    <w:rsid w:val="00977DA7"/>
    <w:rsid w:val="00981DA5"/>
    <w:rsid w:val="00982C29"/>
    <w:rsid w:val="0098316D"/>
    <w:rsid w:val="009844AC"/>
    <w:rsid w:val="0098571E"/>
    <w:rsid w:val="009864DC"/>
    <w:rsid w:val="009916E8"/>
    <w:rsid w:val="00995304"/>
    <w:rsid w:val="0099678B"/>
    <w:rsid w:val="00996B3F"/>
    <w:rsid w:val="009973AC"/>
    <w:rsid w:val="0099794B"/>
    <w:rsid w:val="00997A4A"/>
    <w:rsid w:val="009A1156"/>
    <w:rsid w:val="009A2601"/>
    <w:rsid w:val="009A3EA4"/>
    <w:rsid w:val="009A67A3"/>
    <w:rsid w:val="009A6D25"/>
    <w:rsid w:val="009A749A"/>
    <w:rsid w:val="009A78FC"/>
    <w:rsid w:val="009B03E3"/>
    <w:rsid w:val="009B2813"/>
    <w:rsid w:val="009B2E42"/>
    <w:rsid w:val="009B5250"/>
    <w:rsid w:val="009C11AB"/>
    <w:rsid w:val="009C26B1"/>
    <w:rsid w:val="009C4F6A"/>
    <w:rsid w:val="009C521F"/>
    <w:rsid w:val="009C56C5"/>
    <w:rsid w:val="009D03E2"/>
    <w:rsid w:val="009D0641"/>
    <w:rsid w:val="009D06FA"/>
    <w:rsid w:val="009D0C52"/>
    <w:rsid w:val="009D1879"/>
    <w:rsid w:val="009D1D4F"/>
    <w:rsid w:val="009D1F1E"/>
    <w:rsid w:val="009D57ED"/>
    <w:rsid w:val="009D5930"/>
    <w:rsid w:val="009D78E4"/>
    <w:rsid w:val="009E0875"/>
    <w:rsid w:val="009E20DE"/>
    <w:rsid w:val="009E30C4"/>
    <w:rsid w:val="009E31F8"/>
    <w:rsid w:val="009E3F7C"/>
    <w:rsid w:val="009E4981"/>
    <w:rsid w:val="009E6A2F"/>
    <w:rsid w:val="009F1C19"/>
    <w:rsid w:val="009F2481"/>
    <w:rsid w:val="009F29E8"/>
    <w:rsid w:val="009F4518"/>
    <w:rsid w:val="009F50D5"/>
    <w:rsid w:val="009F7BCA"/>
    <w:rsid w:val="009F7D85"/>
    <w:rsid w:val="00A0106C"/>
    <w:rsid w:val="00A02B2F"/>
    <w:rsid w:val="00A05710"/>
    <w:rsid w:val="00A06932"/>
    <w:rsid w:val="00A11E2E"/>
    <w:rsid w:val="00A1377A"/>
    <w:rsid w:val="00A13CA8"/>
    <w:rsid w:val="00A13E41"/>
    <w:rsid w:val="00A1739E"/>
    <w:rsid w:val="00A17ABE"/>
    <w:rsid w:val="00A20FBA"/>
    <w:rsid w:val="00A2222D"/>
    <w:rsid w:val="00A22CB4"/>
    <w:rsid w:val="00A2339E"/>
    <w:rsid w:val="00A251BA"/>
    <w:rsid w:val="00A260A9"/>
    <w:rsid w:val="00A26B12"/>
    <w:rsid w:val="00A27EF1"/>
    <w:rsid w:val="00A305A9"/>
    <w:rsid w:val="00A30DE1"/>
    <w:rsid w:val="00A31536"/>
    <w:rsid w:val="00A317F7"/>
    <w:rsid w:val="00A32603"/>
    <w:rsid w:val="00A33D2C"/>
    <w:rsid w:val="00A36626"/>
    <w:rsid w:val="00A36D54"/>
    <w:rsid w:val="00A37026"/>
    <w:rsid w:val="00A375EB"/>
    <w:rsid w:val="00A3786F"/>
    <w:rsid w:val="00A425CA"/>
    <w:rsid w:val="00A43005"/>
    <w:rsid w:val="00A44D98"/>
    <w:rsid w:val="00A44DE9"/>
    <w:rsid w:val="00A45C92"/>
    <w:rsid w:val="00A4707E"/>
    <w:rsid w:val="00A510B8"/>
    <w:rsid w:val="00A52E8D"/>
    <w:rsid w:val="00A53585"/>
    <w:rsid w:val="00A557C8"/>
    <w:rsid w:val="00A564A1"/>
    <w:rsid w:val="00A60B6A"/>
    <w:rsid w:val="00A63ADC"/>
    <w:rsid w:val="00A63E1A"/>
    <w:rsid w:val="00A65511"/>
    <w:rsid w:val="00A664E8"/>
    <w:rsid w:val="00A66D02"/>
    <w:rsid w:val="00A671D2"/>
    <w:rsid w:val="00A677F2"/>
    <w:rsid w:val="00A704EC"/>
    <w:rsid w:val="00A723BE"/>
    <w:rsid w:val="00A723D4"/>
    <w:rsid w:val="00A80750"/>
    <w:rsid w:val="00A82A61"/>
    <w:rsid w:val="00A85A43"/>
    <w:rsid w:val="00A90DE1"/>
    <w:rsid w:val="00A917A9"/>
    <w:rsid w:val="00A941DD"/>
    <w:rsid w:val="00AA20A7"/>
    <w:rsid w:val="00AA2176"/>
    <w:rsid w:val="00AA5589"/>
    <w:rsid w:val="00AA6245"/>
    <w:rsid w:val="00AB0520"/>
    <w:rsid w:val="00AB0A46"/>
    <w:rsid w:val="00AB36F1"/>
    <w:rsid w:val="00AB392B"/>
    <w:rsid w:val="00AB4A99"/>
    <w:rsid w:val="00AB5B90"/>
    <w:rsid w:val="00AB6A8B"/>
    <w:rsid w:val="00AC09D3"/>
    <w:rsid w:val="00AC287C"/>
    <w:rsid w:val="00AC42D2"/>
    <w:rsid w:val="00AC478D"/>
    <w:rsid w:val="00AC6413"/>
    <w:rsid w:val="00AC6BEA"/>
    <w:rsid w:val="00AD0D24"/>
    <w:rsid w:val="00AD1856"/>
    <w:rsid w:val="00AD2208"/>
    <w:rsid w:val="00AD3366"/>
    <w:rsid w:val="00AD3A28"/>
    <w:rsid w:val="00AD3EF8"/>
    <w:rsid w:val="00AD48C6"/>
    <w:rsid w:val="00AD4DE3"/>
    <w:rsid w:val="00AD58CE"/>
    <w:rsid w:val="00AD640A"/>
    <w:rsid w:val="00AD6DE3"/>
    <w:rsid w:val="00AE1873"/>
    <w:rsid w:val="00AE1C68"/>
    <w:rsid w:val="00AE1FA7"/>
    <w:rsid w:val="00AE22E0"/>
    <w:rsid w:val="00AE36F2"/>
    <w:rsid w:val="00AE3AD3"/>
    <w:rsid w:val="00AE4FA9"/>
    <w:rsid w:val="00AE54ED"/>
    <w:rsid w:val="00AE599F"/>
    <w:rsid w:val="00AE59F1"/>
    <w:rsid w:val="00AE5B5A"/>
    <w:rsid w:val="00AF11F7"/>
    <w:rsid w:val="00AF227E"/>
    <w:rsid w:val="00AF2BFB"/>
    <w:rsid w:val="00AF4301"/>
    <w:rsid w:val="00AF6616"/>
    <w:rsid w:val="00AF7F6F"/>
    <w:rsid w:val="00B00D71"/>
    <w:rsid w:val="00B01501"/>
    <w:rsid w:val="00B03EB5"/>
    <w:rsid w:val="00B0494E"/>
    <w:rsid w:val="00B05510"/>
    <w:rsid w:val="00B06849"/>
    <w:rsid w:val="00B108B9"/>
    <w:rsid w:val="00B12952"/>
    <w:rsid w:val="00B17B5C"/>
    <w:rsid w:val="00B201CB"/>
    <w:rsid w:val="00B213A9"/>
    <w:rsid w:val="00B21C9B"/>
    <w:rsid w:val="00B22359"/>
    <w:rsid w:val="00B25C1E"/>
    <w:rsid w:val="00B2642B"/>
    <w:rsid w:val="00B26EFA"/>
    <w:rsid w:val="00B2746D"/>
    <w:rsid w:val="00B30B3A"/>
    <w:rsid w:val="00B316C7"/>
    <w:rsid w:val="00B32C7C"/>
    <w:rsid w:val="00B32D20"/>
    <w:rsid w:val="00B341AD"/>
    <w:rsid w:val="00B350F5"/>
    <w:rsid w:val="00B3543D"/>
    <w:rsid w:val="00B3573E"/>
    <w:rsid w:val="00B360AC"/>
    <w:rsid w:val="00B40C69"/>
    <w:rsid w:val="00B40F4C"/>
    <w:rsid w:val="00B42D6D"/>
    <w:rsid w:val="00B478C6"/>
    <w:rsid w:val="00B50627"/>
    <w:rsid w:val="00B50B2F"/>
    <w:rsid w:val="00B535DC"/>
    <w:rsid w:val="00B53975"/>
    <w:rsid w:val="00B55829"/>
    <w:rsid w:val="00B569FC"/>
    <w:rsid w:val="00B57620"/>
    <w:rsid w:val="00B61C50"/>
    <w:rsid w:val="00B63862"/>
    <w:rsid w:val="00B64CF2"/>
    <w:rsid w:val="00B653EF"/>
    <w:rsid w:val="00B667FC"/>
    <w:rsid w:val="00B67FD5"/>
    <w:rsid w:val="00B719DF"/>
    <w:rsid w:val="00B72AE2"/>
    <w:rsid w:val="00B7383A"/>
    <w:rsid w:val="00B757D9"/>
    <w:rsid w:val="00B818B8"/>
    <w:rsid w:val="00B8213E"/>
    <w:rsid w:val="00B826DE"/>
    <w:rsid w:val="00B83753"/>
    <w:rsid w:val="00B83BE9"/>
    <w:rsid w:val="00B84795"/>
    <w:rsid w:val="00B9215F"/>
    <w:rsid w:val="00B92455"/>
    <w:rsid w:val="00B92D55"/>
    <w:rsid w:val="00B951ED"/>
    <w:rsid w:val="00B9593A"/>
    <w:rsid w:val="00B96787"/>
    <w:rsid w:val="00B97340"/>
    <w:rsid w:val="00B97EE9"/>
    <w:rsid w:val="00BA039A"/>
    <w:rsid w:val="00BA19CD"/>
    <w:rsid w:val="00BA237D"/>
    <w:rsid w:val="00BA2612"/>
    <w:rsid w:val="00BA6464"/>
    <w:rsid w:val="00BA663C"/>
    <w:rsid w:val="00BB0F56"/>
    <w:rsid w:val="00BB0FC7"/>
    <w:rsid w:val="00BB1280"/>
    <w:rsid w:val="00BB4248"/>
    <w:rsid w:val="00BB5174"/>
    <w:rsid w:val="00BC0243"/>
    <w:rsid w:val="00BC07AA"/>
    <w:rsid w:val="00BC1D4F"/>
    <w:rsid w:val="00BC4188"/>
    <w:rsid w:val="00BC488F"/>
    <w:rsid w:val="00BC5B31"/>
    <w:rsid w:val="00BC5CBF"/>
    <w:rsid w:val="00BC7027"/>
    <w:rsid w:val="00BC7505"/>
    <w:rsid w:val="00BD1387"/>
    <w:rsid w:val="00BD4566"/>
    <w:rsid w:val="00BD6522"/>
    <w:rsid w:val="00BD6B1D"/>
    <w:rsid w:val="00BD7C7A"/>
    <w:rsid w:val="00BE01EA"/>
    <w:rsid w:val="00BE023B"/>
    <w:rsid w:val="00BE4461"/>
    <w:rsid w:val="00BE737D"/>
    <w:rsid w:val="00BE7662"/>
    <w:rsid w:val="00BF0993"/>
    <w:rsid w:val="00BF29D3"/>
    <w:rsid w:val="00BF4372"/>
    <w:rsid w:val="00BF46F8"/>
    <w:rsid w:val="00BF6CB7"/>
    <w:rsid w:val="00BF74C3"/>
    <w:rsid w:val="00C000CF"/>
    <w:rsid w:val="00C00A05"/>
    <w:rsid w:val="00C01FA4"/>
    <w:rsid w:val="00C023E1"/>
    <w:rsid w:val="00C023E2"/>
    <w:rsid w:val="00C030C6"/>
    <w:rsid w:val="00C04759"/>
    <w:rsid w:val="00C075E8"/>
    <w:rsid w:val="00C07D43"/>
    <w:rsid w:val="00C107BF"/>
    <w:rsid w:val="00C108DE"/>
    <w:rsid w:val="00C11B1C"/>
    <w:rsid w:val="00C12F73"/>
    <w:rsid w:val="00C2108E"/>
    <w:rsid w:val="00C22C80"/>
    <w:rsid w:val="00C25F6A"/>
    <w:rsid w:val="00C27845"/>
    <w:rsid w:val="00C301DF"/>
    <w:rsid w:val="00C30D84"/>
    <w:rsid w:val="00C30E84"/>
    <w:rsid w:val="00C31356"/>
    <w:rsid w:val="00C31C39"/>
    <w:rsid w:val="00C34D02"/>
    <w:rsid w:val="00C34E1D"/>
    <w:rsid w:val="00C356D0"/>
    <w:rsid w:val="00C40CF1"/>
    <w:rsid w:val="00C41B85"/>
    <w:rsid w:val="00C42145"/>
    <w:rsid w:val="00C42676"/>
    <w:rsid w:val="00C42A71"/>
    <w:rsid w:val="00C44677"/>
    <w:rsid w:val="00C457EB"/>
    <w:rsid w:val="00C46132"/>
    <w:rsid w:val="00C46346"/>
    <w:rsid w:val="00C4772F"/>
    <w:rsid w:val="00C47C56"/>
    <w:rsid w:val="00C50316"/>
    <w:rsid w:val="00C5137F"/>
    <w:rsid w:val="00C51661"/>
    <w:rsid w:val="00C51A90"/>
    <w:rsid w:val="00C523B7"/>
    <w:rsid w:val="00C53317"/>
    <w:rsid w:val="00C53F36"/>
    <w:rsid w:val="00C609F2"/>
    <w:rsid w:val="00C64F3A"/>
    <w:rsid w:val="00C65CD8"/>
    <w:rsid w:val="00C662FA"/>
    <w:rsid w:val="00C671C3"/>
    <w:rsid w:val="00C67FC1"/>
    <w:rsid w:val="00C702CC"/>
    <w:rsid w:val="00C7178B"/>
    <w:rsid w:val="00C749EC"/>
    <w:rsid w:val="00C756BF"/>
    <w:rsid w:val="00C7627D"/>
    <w:rsid w:val="00C77300"/>
    <w:rsid w:val="00C775C6"/>
    <w:rsid w:val="00C804C5"/>
    <w:rsid w:val="00C80C57"/>
    <w:rsid w:val="00C8438A"/>
    <w:rsid w:val="00C8471B"/>
    <w:rsid w:val="00C84D3C"/>
    <w:rsid w:val="00C855CA"/>
    <w:rsid w:val="00C877F9"/>
    <w:rsid w:val="00C92ECD"/>
    <w:rsid w:val="00C933C6"/>
    <w:rsid w:val="00C93F46"/>
    <w:rsid w:val="00C94045"/>
    <w:rsid w:val="00C947C6"/>
    <w:rsid w:val="00C95538"/>
    <w:rsid w:val="00C95D0D"/>
    <w:rsid w:val="00C95E61"/>
    <w:rsid w:val="00C96AA7"/>
    <w:rsid w:val="00C97827"/>
    <w:rsid w:val="00C97882"/>
    <w:rsid w:val="00CA1FEF"/>
    <w:rsid w:val="00CA3329"/>
    <w:rsid w:val="00CA5949"/>
    <w:rsid w:val="00CA621F"/>
    <w:rsid w:val="00CA79FC"/>
    <w:rsid w:val="00CB0E3E"/>
    <w:rsid w:val="00CB1F82"/>
    <w:rsid w:val="00CB63F7"/>
    <w:rsid w:val="00CB7AAF"/>
    <w:rsid w:val="00CC36A8"/>
    <w:rsid w:val="00CC458A"/>
    <w:rsid w:val="00CC4829"/>
    <w:rsid w:val="00CC75E7"/>
    <w:rsid w:val="00CC7B15"/>
    <w:rsid w:val="00CC7F3E"/>
    <w:rsid w:val="00CD043A"/>
    <w:rsid w:val="00CD0749"/>
    <w:rsid w:val="00CD07E9"/>
    <w:rsid w:val="00CD19C8"/>
    <w:rsid w:val="00CD2730"/>
    <w:rsid w:val="00CD40A3"/>
    <w:rsid w:val="00CD437E"/>
    <w:rsid w:val="00CD44D2"/>
    <w:rsid w:val="00CD4CA2"/>
    <w:rsid w:val="00CD5F8F"/>
    <w:rsid w:val="00CD621B"/>
    <w:rsid w:val="00CE0648"/>
    <w:rsid w:val="00CE1AA3"/>
    <w:rsid w:val="00CE1BCF"/>
    <w:rsid w:val="00CE4E38"/>
    <w:rsid w:val="00CE7D34"/>
    <w:rsid w:val="00CE7E76"/>
    <w:rsid w:val="00CF1C90"/>
    <w:rsid w:val="00CF6929"/>
    <w:rsid w:val="00CF73E7"/>
    <w:rsid w:val="00D01F82"/>
    <w:rsid w:val="00D02BFA"/>
    <w:rsid w:val="00D0494B"/>
    <w:rsid w:val="00D04950"/>
    <w:rsid w:val="00D0542D"/>
    <w:rsid w:val="00D05A26"/>
    <w:rsid w:val="00D06A71"/>
    <w:rsid w:val="00D06AB6"/>
    <w:rsid w:val="00D06E32"/>
    <w:rsid w:val="00D07897"/>
    <w:rsid w:val="00D1388C"/>
    <w:rsid w:val="00D144DA"/>
    <w:rsid w:val="00D16DF3"/>
    <w:rsid w:val="00D17558"/>
    <w:rsid w:val="00D17A3B"/>
    <w:rsid w:val="00D20E86"/>
    <w:rsid w:val="00D218EB"/>
    <w:rsid w:val="00D22CA4"/>
    <w:rsid w:val="00D22DE6"/>
    <w:rsid w:val="00D2312A"/>
    <w:rsid w:val="00D239D0"/>
    <w:rsid w:val="00D25067"/>
    <w:rsid w:val="00D25679"/>
    <w:rsid w:val="00D25C79"/>
    <w:rsid w:val="00D26C22"/>
    <w:rsid w:val="00D27772"/>
    <w:rsid w:val="00D27AB4"/>
    <w:rsid w:val="00D32755"/>
    <w:rsid w:val="00D34696"/>
    <w:rsid w:val="00D3501F"/>
    <w:rsid w:val="00D36709"/>
    <w:rsid w:val="00D36DD1"/>
    <w:rsid w:val="00D4066F"/>
    <w:rsid w:val="00D43283"/>
    <w:rsid w:val="00D437A7"/>
    <w:rsid w:val="00D44D8C"/>
    <w:rsid w:val="00D5269A"/>
    <w:rsid w:val="00D5272D"/>
    <w:rsid w:val="00D541B5"/>
    <w:rsid w:val="00D61325"/>
    <w:rsid w:val="00D63D02"/>
    <w:rsid w:val="00D6424E"/>
    <w:rsid w:val="00D65C95"/>
    <w:rsid w:val="00D6682D"/>
    <w:rsid w:val="00D66C57"/>
    <w:rsid w:val="00D6717D"/>
    <w:rsid w:val="00D671FB"/>
    <w:rsid w:val="00D719D6"/>
    <w:rsid w:val="00D71CF5"/>
    <w:rsid w:val="00D75489"/>
    <w:rsid w:val="00D76718"/>
    <w:rsid w:val="00D77239"/>
    <w:rsid w:val="00D77441"/>
    <w:rsid w:val="00D805F8"/>
    <w:rsid w:val="00D810C8"/>
    <w:rsid w:val="00D863E3"/>
    <w:rsid w:val="00D86A42"/>
    <w:rsid w:val="00D86E9B"/>
    <w:rsid w:val="00D9002C"/>
    <w:rsid w:val="00D90D73"/>
    <w:rsid w:val="00D91542"/>
    <w:rsid w:val="00D9567C"/>
    <w:rsid w:val="00D95A0E"/>
    <w:rsid w:val="00D97553"/>
    <w:rsid w:val="00D97930"/>
    <w:rsid w:val="00DA0E72"/>
    <w:rsid w:val="00DA1075"/>
    <w:rsid w:val="00DA1C1D"/>
    <w:rsid w:val="00DA2BC0"/>
    <w:rsid w:val="00DA3628"/>
    <w:rsid w:val="00DA4776"/>
    <w:rsid w:val="00DA59AF"/>
    <w:rsid w:val="00DA5E23"/>
    <w:rsid w:val="00DA6B7B"/>
    <w:rsid w:val="00DB2CEA"/>
    <w:rsid w:val="00DB304F"/>
    <w:rsid w:val="00DB3627"/>
    <w:rsid w:val="00DB43AE"/>
    <w:rsid w:val="00DB472D"/>
    <w:rsid w:val="00DB4776"/>
    <w:rsid w:val="00DB62E6"/>
    <w:rsid w:val="00DB6326"/>
    <w:rsid w:val="00DB69F2"/>
    <w:rsid w:val="00DB74BE"/>
    <w:rsid w:val="00DC01AB"/>
    <w:rsid w:val="00DC244A"/>
    <w:rsid w:val="00DC2EB0"/>
    <w:rsid w:val="00DC38AB"/>
    <w:rsid w:val="00DC4898"/>
    <w:rsid w:val="00DC73AC"/>
    <w:rsid w:val="00DD05F7"/>
    <w:rsid w:val="00DD19F8"/>
    <w:rsid w:val="00DD2017"/>
    <w:rsid w:val="00DD474A"/>
    <w:rsid w:val="00DD55CD"/>
    <w:rsid w:val="00DD6D06"/>
    <w:rsid w:val="00DE15BD"/>
    <w:rsid w:val="00DE16CC"/>
    <w:rsid w:val="00DE26A4"/>
    <w:rsid w:val="00DE31E0"/>
    <w:rsid w:val="00DE425E"/>
    <w:rsid w:val="00DE4B10"/>
    <w:rsid w:val="00DE5F79"/>
    <w:rsid w:val="00DE6B89"/>
    <w:rsid w:val="00DE7581"/>
    <w:rsid w:val="00DF155F"/>
    <w:rsid w:val="00DF20DF"/>
    <w:rsid w:val="00DF42BA"/>
    <w:rsid w:val="00DF45D4"/>
    <w:rsid w:val="00DF6C22"/>
    <w:rsid w:val="00DF6F5C"/>
    <w:rsid w:val="00E00953"/>
    <w:rsid w:val="00E00E89"/>
    <w:rsid w:val="00E0381C"/>
    <w:rsid w:val="00E04233"/>
    <w:rsid w:val="00E056CB"/>
    <w:rsid w:val="00E06C15"/>
    <w:rsid w:val="00E07397"/>
    <w:rsid w:val="00E07418"/>
    <w:rsid w:val="00E10F9E"/>
    <w:rsid w:val="00E12C35"/>
    <w:rsid w:val="00E143E4"/>
    <w:rsid w:val="00E16DF4"/>
    <w:rsid w:val="00E201B4"/>
    <w:rsid w:val="00E21C53"/>
    <w:rsid w:val="00E21F99"/>
    <w:rsid w:val="00E22087"/>
    <w:rsid w:val="00E245AF"/>
    <w:rsid w:val="00E24DE2"/>
    <w:rsid w:val="00E26BCC"/>
    <w:rsid w:val="00E27868"/>
    <w:rsid w:val="00E301B4"/>
    <w:rsid w:val="00E310CF"/>
    <w:rsid w:val="00E31B43"/>
    <w:rsid w:val="00E322F5"/>
    <w:rsid w:val="00E36048"/>
    <w:rsid w:val="00E37EB9"/>
    <w:rsid w:val="00E40949"/>
    <w:rsid w:val="00E41EE6"/>
    <w:rsid w:val="00E42059"/>
    <w:rsid w:val="00E42A1F"/>
    <w:rsid w:val="00E43E69"/>
    <w:rsid w:val="00E46516"/>
    <w:rsid w:val="00E54032"/>
    <w:rsid w:val="00E54455"/>
    <w:rsid w:val="00E55623"/>
    <w:rsid w:val="00E560F2"/>
    <w:rsid w:val="00E56EC5"/>
    <w:rsid w:val="00E615DB"/>
    <w:rsid w:val="00E61664"/>
    <w:rsid w:val="00E61D1C"/>
    <w:rsid w:val="00E6292A"/>
    <w:rsid w:val="00E6317C"/>
    <w:rsid w:val="00E63217"/>
    <w:rsid w:val="00E63794"/>
    <w:rsid w:val="00E64C01"/>
    <w:rsid w:val="00E64D83"/>
    <w:rsid w:val="00E71075"/>
    <w:rsid w:val="00E71C63"/>
    <w:rsid w:val="00E73F99"/>
    <w:rsid w:val="00E746BC"/>
    <w:rsid w:val="00E74706"/>
    <w:rsid w:val="00E77031"/>
    <w:rsid w:val="00E77554"/>
    <w:rsid w:val="00E775AF"/>
    <w:rsid w:val="00E828EF"/>
    <w:rsid w:val="00E831DA"/>
    <w:rsid w:val="00E83F06"/>
    <w:rsid w:val="00E864CE"/>
    <w:rsid w:val="00E86581"/>
    <w:rsid w:val="00E90F26"/>
    <w:rsid w:val="00E93C63"/>
    <w:rsid w:val="00E94CCE"/>
    <w:rsid w:val="00E95720"/>
    <w:rsid w:val="00EA023A"/>
    <w:rsid w:val="00EA27C4"/>
    <w:rsid w:val="00EA3C28"/>
    <w:rsid w:val="00EA3F2E"/>
    <w:rsid w:val="00EA61E0"/>
    <w:rsid w:val="00EB056D"/>
    <w:rsid w:val="00EB2003"/>
    <w:rsid w:val="00EB4DB7"/>
    <w:rsid w:val="00EB7C05"/>
    <w:rsid w:val="00EB7FF7"/>
    <w:rsid w:val="00EC34B6"/>
    <w:rsid w:val="00EC36B3"/>
    <w:rsid w:val="00EC3DAE"/>
    <w:rsid w:val="00EC4F44"/>
    <w:rsid w:val="00EC7936"/>
    <w:rsid w:val="00ED0B9D"/>
    <w:rsid w:val="00ED302F"/>
    <w:rsid w:val="00ED3565"/>
    <w:rsid w:val="00ED39C2"/>
    <w:rsid w:val="00ED4005"/>
    <w:rsid w:val="00ED4B8C"/>
    <w:rsid w:val="00ED5C36"/>
    <w:rsid w:val="00ED60D3"/>
    <w:rsid w:val="00EE42AF"/>
    <w:rsid w:val="00EE64A4"/>
    <w:rsid w:val="00EF053A"/>
    <w:rsid w:val="00EF06EE"/>
    <w:rsid w:val="00EF2BBA"/>
    <w:rsid w:val="00EF41D2"/>
    <w:rsid w:val="00F002AD"/>
    <w:rsid w:val="00F0034D"/>
    <w:rsid w:val="00F00F22"/>
    <w:rsid w:val="00F04A84"/>
    <w:rsid w:val="00F073FC"/>
    <w:rsid w:val="00F10899"/>
    <w:rsid w:val="00F12A0E"/>
    <w:rsid w:val="00F137A0"/>
    <w:rsid w:val="00F1386D"/>
    <w:rsid w:val="00F149DF"/>
    <w:rsid w:val="00F17A37"/>
    <w:rsid w:val="00F17A3E"/>
    <w:rsid w:val="00F208DE"/>
    <w:rsid w:val="00F22171"/>
    <w:rsid w:val="00F2276C"/>
    <w:rsid w:val="00F229EF"/>
    <w:rsid w:val="00F22F70"/>
    <w:rsid w:val="00F23FC2"/>
    <w:rsid w:val="00F25376"/>
    <w:rsid w:val="00F30E3E"/>
    <w:rsid w:val="00F312FF"/>
    <w:rsid w:val="00F31F36"/>
    <w:rsid w:val="00F32C30"/>
    <w:rsid w:val="00F3300E"/>
    <w:rsid w:val="00F34854"/>
    <w:rsid w:val="00F3518F"/>
    <w:rsid w:val="00F36923"/>
    <w:rsid w:val="00F4090C"/>
    <w:rsid w:val="00F41530"/>
    <w:rsid w:val="00F443E2"/>
    <w:rsid w:val="00F44728"/>
    <w:rsid w:val="00F475AB"/>
    <w:rsid w:val="00F5035D"/>
    <w:rsid w:val="00F518A2"/>
    <w:rsid w:val="00F51FC9"/>
    <w:rsid w:val="00F563B1"/>
    <w:rsid w:val="00F56D8B"/>
    <w:rsid w:val="00F57CCA"/>
    <w:rsid w:val="00F62FEB"/>
    <w:rsid w:val="00F63840"/>
    <w:rsid w:val="00F64824"/>
    <w:rsid w:val="00F653D6"/>
    <w:rsid w:val="00F66609"/>
    <w:rsid w:val="00F66F0A"/>
    <w:rsid w:val="00F673E4"/>
    <w:rsid w:val="00F76E66"/>
    <w:rsid w:val="00F8011C"/>
    <w:rsid w:val="00F82AE3"/>
    <w:rsid w:val="00F83720"/>
    <w:rsid w:val="00F83875"/>
    <w:rsid w:val="00F8610B"/>
    <w:rsid w:val="00F8627F"/>
    <w:rsid w:val="00F9181B"/>
    <w:rsid w:val="00F92230"/>
    <w:rsid w:val="00F9298E"/>
    <w:rsid w:val="00F9316E"/>
    <w:rsid w:val="00F94840"/>
    <w:rsid w:val="00F95016"/>
    <w:rsid w:val="00F9743F"/>
    <w:rsid w:val="00FA02BF"/>
    <w:rsid w:val="00FA066A"/>
    <w:rsid w:val="00FA0CBD"/>
    <w:rsid w:val="00FA12C6"/>
    <w:rsid w:val="00FA3389"/>
    <w:rsid w:val="00FA42D5"/>
    <w:rsid w:val="00FA5A43"/>
    <w:rsid w:val="00FA7E26"/>
    <w:rsid w:val="00FA7ED4"/>
    <w:rsid w:val="00FB043B"/>
    <w:rsid w:val="00FB0D8A"/>
    <w:rsid w:val="00FB1F04"/>
    <w:rsid w:val="00FB2ED9"/>
    <w:rsid w:val="00FB2F9D"/>
    <w:rsid w:val="00FB3066"/>
    <w:rsid w:val="00FB3101"/>
    <w:rsid w:val="00FB3C08"/>
    <w:rsid w:val="00FB6BE6"/>
    <w:rsid w:val="00FB7E35"/>
    <w:rsid w:val="00FC321A"/>
    <w:rsid w:val="00FC3300"/>
    <w:rsid w:val="00FC4DF6"/>
    <w:rsid w:val="00FC57BC"/>
    <w:rsid w:val="00FC6C58"/>
    <w:rsid w:val="00FC7CE2"/>
    <w:rsid w:val="00FD3DC6"/>
    <w:rsid w:val="00FD5F45"/>
    <w:rsid w:val="00FE0952"/>
    <w:rsid w:val="00FE0FC3"/>
    <w:rsid w:val="00FE1BFF"/>
    <w:rsid w:val="00FE57A2"/>
    <w:rsid w:val="00FE5953"/>
    <w:rsid w:val="00FE6D32"/>
    <w:rsid w:val="00FF1797"/>
    <w:rsid w:val="00FF375E"/>
  </w:rsids>
  <m:mathPr>
    <m:mathFont m:val="Cambria Math"/>
    <m:brkBin m:val="before"/>
    <m:brkBinSub m:val="--"/>
    <m:smallFrac m:val="off"/>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D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075D2"/>
    <w:pPr>
      <w:keepNext/>
      <w:jc w:val="both"/>
      <w:outlineLvl w:val="0"/>
    </w:pPr>
    <w:rPr>
      <w:rFonts w:ascii="Arial" w:hAnsi="Arial" w:cs="Arial"/>
      <w:b/>
      <w:bCs/>
      <w:lang w:val="hr-HR"/>
    </w:rPr>
  </w:style>
  <w:style w:type="paragraph" w:styleId="Heading2">
    <w:name w:val="heading 2"/>
    <w:basedOn w:val="Normal"/>
    <w:next w:val="Normal"/>
    <w:link w:val="Heading2Char"/>
    <w:uiPriority w:val="9"/>
    <w:unhideWhenUsed/>
    <w:qFormat/>
    <w:rsid w:val="002049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5D2"/>
    <w:rPr>
      <w:rFonts w:ascii="Arial" w:eastAsia="Times New Roman" w:hAnsi="Arial" w:cs="Arial"/>
      <w:b/>
      <w:bCs/>
      <w:sz w:val="24"/>
      <w:szCs w:val="24"/>
    </w:rPr>
  </w:style>
  <w:style w:type="character" w:styleId="Hyperlink">
    <w:name w:val="Hyperlink"/>
    <w:basedOn w:val="DefaultParagraphFont"/>
    <w:rsid w:val="002075D2"/>
    <w:rPr>
      <w:color w:val="0000FF"/>
      <w:u w:val="single"/>
    </w:rPr>
  </w:style>
  <w:style w:type="table" w:styleId="TableGrid">
    <w:name w:val="Table Grid"/>
    <w:basedOn w:val="TableNormal"/>
    <w:rsid w:val="002075D2"/>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5D2"/>
    <w:pPr>
      <w:ind w:left="708"/>
    </w:pPr>
  </w:style>
  <w:style w:type="character" w:styleId="Strong">
    <w:name w:val="Strong"/>
    <w:basedOn w:val="DefaultParagraphFont"/>
    <w:uiPriority w:val="22"/>
    <w:qFormat/>
    <w:rsid w:val="002075D2"/>
    <w:rPr>
      <w:b/>
      <w:bCs/>
    </w:rPr>
  </w:style>
  <w:style w:type="character" w:customStyle="1" w:styleId="itemprop">
    <w:name w:val="itemprop"/>
    <w:basedOn w:val="DefaultParagraphFont"/>
    <w:rsid w:val="00C95E61"/>
  </w:style>
  <w:style w:type="paragraph" w:styleId="NoSpacing">
    <w:name w:val="No Spacing"/>
    <w:uiPriority w:val="1"/>
    <w:qFormat/>
    <w:rsid w:val="00C95E61"/>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A305A9"/>
  </w:style>
  <w:style w:type="paragraph" w:styleId="Header">
    <w:name w:val="header"/>
    <w:basedOn w:val="Normal"/>
    <w:link w:val="HeaderChar"/>
    <w:uiPriority w:val="99"/>
    <w:unhideWhenUsed/>
    <w:rsid w:val="00A305A9"/>
    <w:pPr>
      <w:tabs>
        <w:tab w:val="center" w:pos="4536"/>
        <w:tab w:val="right" w:pos="9072"/>
      </w:tabs>
    </w:pPr>
  </w:style>
  <w:style w:type="character" w:customStyle="1" w:styleId="HeaderChar">
    <w:name w:val="Header Char"/>
    <w:basedOn w:val="DefaultParagraphFont"/>
    <w:link w:val="Header"/>
    <w:uiPriority w:val="99"/>
    <w:rsid w:val="00A305A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305A9"/>
    <w:pPr>
      <w:tabs>
        <w:tab w:val="center" w:pos="4536"/>
        <w:tab w:val="right" w:pos="9072"/>
      </w:tabs>
    </w:pPr>
  </w:style>
  <w:style w:type="character" w:customStyle="1" w:styleId="FooterChar">
    <w:name w:val="Footer Char"/>
    <w:basedOn w:val="DefaultParagraphFont"/>
    <w:link w:val="Footer"/>
    <w:uiPriority w:val="99"/>
    <w:rsid w:val="00A305A9"/>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204925"/>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unhideWhenUsed/>
    <w:rsid w:val="00C44677"/>
    <w:pPr>
      <w:spacing w:before="100" w:beforeAutospacing="1" w:after="100" w:afterAutospacing="1"/>
    </w:pPr>
    <w:rPr>
      <w:rFonts w:eastAsia="Calibri"/>
      <w:lang w:val="en-US"/>
    </w:rPr>
  </w:style>
  <w:style w:type="character" w:styleId="Emphasis">
    <w:name w:val="Emphasis"/>
    <w:basedOn w:val="DefaultParagraphFont"/>
    <w:uiPriority w:val="20"/>
    <w:qFormat/>
    <w:rsid w:val="00171F7E"/>
    <w:rPr>
      <w:i/>
      <w:iCs/>
    </w:rPr>
  </w:style>
  <w:style w:type="character" w:styleId="FollowedHyperlink">
    <w:name w:val="FollowedHyperlink"/>
    <w:basedOn w:val="DefaultParagraphFont"/>
    <w:uiPriority w:val="99"/>
    <w:semiHidden/>
    <w:unhideWhenUsed/>
    <w:rsid w:val="00F94840"/>
    <w:rPr>
      <w:color w:val="800080" w:themeColor="followedHyperlink"/>
      <w:u w:val="single"/>
    </w:rPr>
  </w:style>
  <w:style w:type="paragraph" w:styleId="ListBullet">
    <w:name w:val="List Bullet"/>
    <w:basedOn w:val="Normal"/>
    <w:uiPriority w:val="99"/>
    <w:unhideWhenUsed/>
    <w:rsid w:val="0061216E"/>
    <w:pPr>
      <w:numPr>
        <w:numId w:val="17"/>
      </w:numPr>
      <w:contextualSpacing/>
    </w:pPr>
  </w:style>
  <w:style w:type="paragraph" w:styleId="CommentText">
    <w:name w:val="annotation text"/>
    <w:basedOn w:val="Normal"/>
    <w:link w:val="CommentTextChar"/>
    <w:uiPriority w:val="99"/>
    <w:rsid w:val="00843D4E"/>
    <w:pPr>
      <w:overflowPunct w:val="0"/>
      <w:autoSpaceDE w:val="0"/>
      <w:autoSpaceDN w:val="0"/>
      <w:adjustRightInd w:val="0"/>
      <w:textAlignment w:val="baseline"/>
    </w:pPr>
    <w:rPr>
      <w:sz w:val="20"/>
      <w:szCs w:val="20"/>
      <w:lang w:eastAsia="hr-HR"/>
    </w:rPr>
  </w:style>
  <w:style w:type="character" w:customStyle="1" w:styleId="CommentTextChar">
    <w:name w:val="Comment Text Char"/>
    <w:basedOn w:val="DefaultParagraphFont"/>
    <w:link w:val="CommentText"/>
    <w:uiPriority w:val="99"/>
    <w:rsid w:val="00843D4E"/>
    <w:rPr>
      <w:rFonts w:ascii="Times New Roman" w:eastAsia="Times New Roman" w:hAnsi="Times New Roman" w:cs="Times New Roman"/>
      <w:sz w:val="20"/>
      <w:szCs w:val="20"/>
      <w:lang w:val="en-GB" w:eastAsia="hr-HR"/>
    </w:rPr>
  </w:style>
  <w:style w:type="character" w:customStyle="1" w:styleId="labeltext1">
    <w:name w:val="labeltext1"/>
    <w:basedOn w:val="DefaultParagraphFont"/>
    <w:rsid w:val="00927C0A"/>
    <w:rPr>
      <w:rFonts w:ascii="Tahoma" w:hAnsi="Tahoma" w:cs="Tahoma" w:hint="default"/>
      <w:sz w:val="22"/>
      <w:szCs w:val="22"/>
    </w:rPr>
  </w:style>
  <w:style w:type="paragraph" w:styleId="BodyText2">
    <w:name w:val="Body Text 2"/>
    <w:basedOn w:val="Normal"/>
    <w:link w:val="BodyText2Char"/>
    <w:uiPriority w:val="99"/>
    <w:unhideWhenUsed/>
    <w:rsid w:val="00927C0A"/>
    <w:pPr>
      <w:spacing w:after="120" w:line="480" w:lineRule="auto"/>
    </w:pPr>
    <w:rPr>
      <w:lang w:val="hr-HR" w:eastAsia="hr-HR"/>
    </w:rPr>
  </w:style>
  <w:style w:type="character" w:customStyle="1" w:styleId="BodyText2Char">
    <w:name w:val="Body Text 2 Char"/>
    <w:basedOn w:val="DefaultParagraphFont"/>
    <w:link w:val="BodyText2"/>
    <w:uiPriority w:val="99"/>
    <w:rsid w:val="00927C0A"/>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87FB9"/>
    <w:rPr>
      <w:rFonts w:ascii="Tahoma" w:hAnsi="Tahoma" w:cs="Tahoma"/>
      <w:sz w:val="16"/>
      <w:szCs w:val="16"/>
    </w:rPr>
  </w:style>
  <w:style w:type="character" w:customStyle="1" w:styleId="BalloonTextChar">
    <w:name w:val="Balloon Text Char"/>
    <w:basedOn w:val="DefaultParagraphFont"/>
    <w:link w:val="BalloonText"/>
    <w:uiPriority w:val="99"/>
    <w:semiHidden/>
    <w:rsid w:val="00887FB9"/>
    <w:rPr>
      <w:rFonts w:ascii="Tahoma" w:eastAsia="Times New Roman" w:hAnsi="Tahoma" w:cs="Tahoma"/>
      <w:sz w:val="16"/>
      <w:szCs w:val="16"/>
      <w:lang w:val="en-GB"/>
    </w:rPr>
  </w:style>
  <w:style w:type="paragraph" w:customStyle="1" w:styleId="Default">
    <w:name w:val="Default"/>
    <w:basedOn w:val="Normal"/>
    <w:rsid w:val="00802E34"/>
    <w:pPr>
      <w:autoSpaceDE w:val="0"/>
      <w:autoSpaceDN w:val="0"/>
    </w:pPr>
    <w:rPr>
      <w:rFonts w:eastAsia="Calibri"/>
      <w:color w:val="000000"/>
      <w:lang w:val="en-US"/>
    </w:rPr>
  </w:style>
  <w:style w:type="character" w:customStyle="1" w:styleId="d2edcug0">
    <w:name w:val="d2edcug0"/>
    <w:basedOn w:val="DefaultParagraphFont"/>
    <w:rsid w:val="00D17558"/>
  </w:style>
</w:styles>
</file>

<file path=word/webSettings.xml><?xml version="1.0" encoding="utf-8"?>
<w:webSettings xmlns:r="http://schemas.openxmlformats.org/officeDocument/2006/relationships" xmlns:w="http://schemas.openxmlformats.org/wordprocessingml/2006/main">
  <w:divs>
    <w:div w:id="1097870950">
      <w:bodyDiv w:val="1"/>
      <w:marLeft w:val="0"/>
      <w:marRight w:val="0"/>
      <w:marTop w:val="0"/>
      <w:marBottom w:val="0"/>
      <w:divBdr>
        <w:top w:val="none" w:sz="0" w:space="0" w:color="auto"/>
        <w:left w:val="none" w:sz="0" w:space="0" w:color="auto"/>
        <w:bottom w:val="none" w:sz="0" w:space="0" w:color="auto"/>
        <w:right w:val="none" w:sz="0" w:space="0" w:color="auto"/>
      </w:divBdr>
    </w:div>
    <w:div w:id="1555313619">
      <w:bodyDiv w:val="1"/>
      <w:marLeft w:val="0"/>
      <w:marRight w:val="0"/>
      <w:marTop w:val="0"/>
      <w:marBottom w:val="0"/>
      <w:divBdr>
        <w:top w:val="none" w:sz="0" w:space="0" w:color="auto"/>
        <w:left w:val="none" w:sz="0" w:space="0" w:color="auto"/>
        <w:bottom w:val="none" w:sz="0" w:space="0" w:color="auto"/>
        <w:right w:val="none" w:sz="0" w:space="0" w:color="auto"/>
      </w:divBdr>
    </w:div>
    <w:div w:id="17163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gz.hr/hr/izlozbe/povremene-izlozbe/stadion-maksimir-%5bsportska-arhitektura-vladimira-turine%5d,1589.html" TargetMode="External"/><Relationship Id="rId13" Type="http://schemas.openxmlformats.org/officeDocument/2006/relationships/hyperlink" Target="https://youtu.be/9u7m1rsKGCo" TargetMode="External"/><Relationship Id="rId18" Type="http://schemas.openxmlformats.org/officeDocument/2006/relationships/hyperlink" Target="https://www.educaplay.com/learning-resources/8300697-stadion_maksimir.html" TargetMode="External"/><Relationship Id="rId26" Type="http://schemas.openxmlformats.org/officeDocument/2006/relationships/hyperlink" Target="http://www.mgz.hr/hr/izlozbe/izlozba/u-zivotu-i-smrti---crtice-iz-zajedni%c4%8dkoga-zivota-bele-i-miroslava-krleze,3381.html" TargetMode="External"/><Relationship Id="rId3" Type="http://schemas.openxmlformats.org/officeDocument/2006/relationships/styles" Target="styles.xml"/><Relationship Id="rId21" Type="http://schemas.openxmlformats.org/officeDocument/2006/relationships/hyperlink" Target="https://www.jigsawplanet.com/?rc=play&amp;pid=1353bdcb930c&amp;pieces=2" TargetMode="External"/><Relationship Id="rId7" Type="http://schemas.openxmlformats.org/officeDocument/2006/relationships/endnotes" Target="endnotes.xml"/><Relationship Id="rId12" Type="http://schemas.openxmlformats.org/officeDocument/2006/relationships/hyperlink" Target="https://drive.google.com/drive/folders/1Dnszi1TA6TBCy66Y5DAixoOLsM5dICuT?usp=sharing" TargetMode="External"/><Relationship Id="rId17" Type="http://schemas.openxmlformats.org/officeDocument/2006/relationships/hyperlink" Target="https://puzzel.org/en/jigsaw/play?p=-MT_qp8c4qrhs6hmWOiT" TargetMode="External"/><Relationship Id="rId25" Type="http://schemas.openxmlformats.org/officeDocument/2006/relationships/hyperlink" Target="http://www.zagrebkvartovi.hr" TargetMode="External"/><Relationship Id="rId2" Type="http://schemas.openxmlformats.org/officeDocument/2006/relationships/numbering" Target="numbering.xml"/><Relationship Id="rId16" Type="http://schemas.openxmlformats.org/officeDocument/2006/relationships/hyperlink" Target="https://www.facebook.com/watch/?v=259788529084435" TargetMode="External"/><Relationship Id="rId20" Type="http://schemas.openxmlformats.org/officeDocument/2006/relationships/hyperlink" Target="https://www.educaplay.com/learning-resources/8513880-zene_u_zagrebackoj_povijesti.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uu.com/valentinadominic/docs/vodic___za_djecu_u_muzeju_grada_zag" TargetMode="External"/><Relationship Id="rId24" Type="http://schemas.openxmlformats.org/officeDocument/2006/relationships/hyperlink" Target="http://www.zagrebkvartovi.h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per.dropbox.com/doc/MASKE-2021.-0wdBNp10cB5WgKZtfguR7" TargetMode="External"/><Relationship Id="rId23" Type="http://schemas.openxmlformats.org/officeDocument/2006/relationships/hyperlink" Target="https://www.educaplay.com/learning-resources/9458543-dan_grada_zagreba.html" TargetMode="External"/><Relationship Id="rId28" Type="http://schemas.openxmlformats.org/officeDocument/2006/relationships/hyperlink" Target="http://www.mgz.hr/hr/zbirke/memorijalni-prostor-miroslava-i-bele-krleza,96.html" TargetMode="External"/><Relationship Id="rId10" Type="http://schemas.openxmlformats.org/officeDocument/2006/relationships/hyperlink" Target="http://rodin.mgz.hr/" TargetMode="External"/><Relationship Id="rId19" Type="http://schemas.openxmlformats.org/officeDocument/2006/relationships/hyperlink" Target="https://puzzel.org/slidingpuzzle/play?p=-MTG3j9gJIAOspPwu5w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lla.mdc.hr/Tilla_Durieux.aspx" TargetMode="External"/><Relationship Id="rId14" Type="http://schemas.openxmlformats.org/officeDocument/2006/relationships/hyperlink" Target="https://youtu.be/k2FzXOfuKG4" TargetMode="External"/><Relationship Id="rId22" Type="http://schemas.openxmlformats.org/officeDocument/2006/relationships/hyperlink" Target="https://www.jigsawplanet.com/?rc=play&amp;pid=2d0f457fb20e" TargetMode="External"/><Relationship Id="rId27" Type="http://schemas.openxmlformats.org/officeDocument/2006/relationships/hyperlink" Target="http://www.mgz.hr/hr/izlozbe/izlozba/u-zivotu-i-smrti---crtice-iz-zajedni%c4%8dkoga-zivota-bele-i-miroslava-krleze,3381.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C8D48-74A5-4E70-B45D-ED78DB8D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21</Pages>
  <Words>10501</Words>
  <Characters>59859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MGZ</Company>
  <LinksUpToDate>false</LinksUpToDate>
  <CharactersWithSpaces>70220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MGZ</dc:creator>
  <cp:lastModifiedBy>Andrea</cp:lastModifiedBy>
  <cp:revision>251</cp:revision>
  <cp:lastPrinted>2020-07-09T10:21:00Z</cp:lastPrinted>
  <dcterms:created xsi:type="dcterms:W3CDTF">2020-07-08T09:58:00Z</dcterms:created>
  <dcterms:modified xsi:type="dcterms:W3CDTF">2022-01-31T10:04:00Z</dcterms:modified>
</cp:coreProperties>
</file>